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A03CA" w:rsidRPr="003E4AFB" w:rsidRDefault="003E4AFB" w:rsidP="003E4AFB">
      <w:pPr>
        <w:jc w:val="center"/>
        <w:rPr>
          <w:b/>
        </w:rPr>
      </w:pPr>
      <w:bookmarkStart w:id="0" w:name="_GoBack"/>
      <w:bookmarkEnd w:id="0"/>
      <w:r>
        <w:rPr>
          <w:b/>
        </w:rPr>
        <w:t>FIRE RISK ASSESSMENT</w:t>
      </w:r>
    </w:p>
    <w:p w:rsidR="003E4AFB" w:rsidRPr="003E4AFB" w:rsidRDefault="003E4AFB" w:rsidP="003E4AFB">
      <w:pPr>
        <w:jc w:val="center"/>
        <w:rPr>
          <w:b/>
        </w:rPr>
      </w:pPr>
      <w:r w:rsidRPr="003E4AFB">
        <w:rPr>
          <w:b/>
        </w:rPr>
        <w:t>FOR</w:t>
      </w:r>
    </w:p>
    <w:p w:rsidR="003E4AFB" w:rsidRDefault="003E4AFB" w:rsidP="003E4AFB">
      <w:pPr>
        <w:jc w:val="center"/>
      </w:pPr>
      <w:r>
        <w:t>……………………………………………………………………………………………….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21"/>
        <w:gridCol w:w="4621"/>
      </w:tblGrid>
      <w:tr w:rsidR="003E4AFB" w:rsidTr="008715D8">
        <w:trPr>
          <w:trHeight w:hRule="exact" w:val="567"/>
        </w:trPr>
        <w:tc>
          <w:tcPr>
            <w:tcW w:w="4621" w:type="dxa"/>
            <w:vAlign w:val="center"/>
          </w:tcPr>
          <w:p w:rsidR="003E4AFB" w:rsidRPr="008715D8" w:rsidRDefault="003E4AFB" w:rsidP="008715D8">
            <w:pPr>
              <w:jc w:val="center"/>
              <w:rPr>
                <w:b/>
              </w:rPr>
            </w:pPr>
            <w:r w:rsidRPr="008715D8">
              <w:rPr>
                <w:b/>
              </w:rPr>
              <w:t>Person having control of the premises:</w:t>
            </w:r>
          </w:p>
        </w:tc>
        <w:tc>
          <w:tcPr>
            <w:tcW w:w="4621" w:type="dxa"/>
          </w:tcPr>
          <w:p w:rsidR="003E4AFB" w:rsidRDefault="003E4AFB" w:rsidP="003E4AFB">
            <w:pPr>
              <w:jc w:val="center"/>
            </w:pPr>
          </w:p>
        </w:tc>
      </w:tr>
      <w:tr w:rsidR="003E4AFB" w:rsidTr="008715D8">
        <w:trPr>
          <w:trHeight w:hRule="exact" w:val="567"/>
        </w:trPr>
        <w:tc>
          <w:tcPr>
            <w:tcW w:w="4621" w:type="dxa"/>
            <w:vAlign w:val="center"/>
          </w:tcPr>
          <w:p w:rsidR="003E4AFB" w:rsidRPr="008715D8" w:rsidRDefault="003E4AFB" w:rsidP="008715D8">
            <w:pPr>
              <w:jc w:val="center"/>
              <w:rPr>
                <w:b/>
              </w:rPr>
            </w:pPr>
            <w:r w:rsidRPr="008715D8">
              <w:rPr>
                <w:b/>
              </w:rPr>
              <w:t>Name of Landlord:</w:t>
            </w:r>
          </w:p>
        </w:tc>
        <w:tc>
          <w:tcPr>
            <w:tcW w:w="4621" w:type="dxa"/>
          </w:tcPr>
          <w:p w:rsidR="003E4AFB" w:rsidRDefault="003E4AFB" w:rsidP="003E4AFB">
            <w:pPr>
              <w:jc w:val="center"/>
            </w:pPr>
          </w:p>
        </w:tc>
      </w:tr>
      <w:tr w:rsidR="003E4AFB" w:rsidTr="008715D8">
        <w:trPr>
          <w:trHeight w:hRule="exact" w:val="567"/>
        </w:trPr>
        <w:tc>
          <w:tcPr>
            <w:tcW w:w="4621" w:type="dxa"/>
            <w:vAlign w:val="center"/>
          </w:tcPr>
          <w:p w:rsidR="003E4AFB" w:rsidRPr="008715D8" w:rsidRDefault="003E4AFB" w:rsidP="008715D8">
            <w:pPr>
              <w:jc w:val="center"/>
              <w:rPr>
                <w:b/>
              </w:rPr>
            </w:pPr>
            <w:r w:rsidRPr="008715D8">
              <w:rPr>
                <w:b/>
              </w:rPr>
              <w:t>Person carrying our Risk Assessment:</w:t>
            </w:r>
          </w:p>
        </w:tc>
        <w:tc>
          <w:tcPr>
            <w:tcW w:w="4621" w:type="dxa"/>
          </w:tcPr>
          <w:p w:rsidR="003E4AFB" w:rsidRDefault="003E4AFB" w:rsidP="003E4AFB">
            <w:pPr>
              <w:jc w:val="center"/>
            </w:pPr>
          </w:p>
        </w:tc>
      </w:tr>
      <w:tr w:rsidR="003E4AFB" w:rsidTr="008715D8">
        <w:trPr>
          <w:trHeight w:hRule="exact" w:val="567"/>
        </w:trPr>
        <w:tc>
          <w:tcPr>
            <w:tcW w:w="4621" w:type="dxa"/>
            <w:vAlign w:val="center"/>
          </w:tcPr>
          <w:p w:rsidR="003E4AFB" w:rsidRPr="008715D8" w:rsidRDefault="003E4AFB" w:rsidP="008715D8">
            <w:pPr>
              <w:jc w:val="center"/>
              <w:rPr>
                <w:b/>
              </w:rPr>
            </w:pPr>
            <w:r w:rsidRPr="008715D8">
              <w:rPr>
                <w:b/>
              </w:rPr>
              <w:t>Date of Risk Assessment:</w:t>
            </w:r>
          </w:p>
        </w:tc>
        <w:tc>
          <w:tcPr>
            <w:tcW w:w="4621" w:type="dxa"/>
          </w:tcPr>
          <w:p w:rsidR="003E4AFB" w:rsidRDefault="003E4AFB" w:rsidP="003E4AFB">
            <w:pPr>
              <w:jc w:val="center"/>
            </w:pPr>
          </w:p>
        </w:tc>
      </w:tr>
      <w:tr w:rsidR="003E4AFB" w:rsidTr="008715D8">
        <w:trPr>
          <w:trHeight w:hRule="exact" w:val="567"/>
        </w:trPr>
        <w:tc>
          <w:tcPr>
            <w:tcW w:w="4621" w:type="dxa"/>
            <w:vAlign w:val="center"/>
          </w:tcPr>
          <w:p w:rsidR="003E4AFB" w:rsidRPr="008715D8" w:rsidRDefault="008715D8" w:rsidP="008715D8">
            <w:pPr>
              <w:jc w:val="center"/>
              <w:rPr>
                <w:b/>
              </w:rPr>
            </w:pPr>
            <w:r w:rsidRPr="008715D8">
              <w:rPr>
                <w:b/>
              </w:rPr>
              <w:t>Persons who has control of fire safety in premises:</w:t>
            </w:r>
          </w:p>
        </w:tc>
        <w:tc>
          <w:tcPr>
            <w:tcW w:w="4621" w:type="dxa"/>
          </w:tcPr>
          <w:p w:rsidR="003E4AFB" w:rsidRDefault="003E4AFB" w:rsidP="003E4AFB">
            <w:pPr>
              <w:jc w:val="center"/>
            </w:pPr>
          </w:p>
        </w:tc>
      </w:tr>
      <w:tr w:rsidR="003E4AFB" w:rsidTr="008715D8">
        <w:trPr>
          <w:trHeight w:hRule="exact" w:val="567"/>
        </w:trPr>
        <w:tc>
          <w:tcPr>
            <w:tcW w:w="4621" w:type="dxa"/>
            <w:vAlign w:val="center"/>
          </w:tcPr>
          <w:p w:rsidR="003E4AFB" w:rsidRPr="008715D8" w:rsidRDefault="008715D8" w:rsidP="008715D8">
            <w:pPr>
              <w:jc w:val="center"/>
              <w:rPr>
                <w:b/>
              </w:rPr>
            </w:pPr>
            <w:r w:rsidRPr="008715D8">
              <w:rPr>
                <w:b/>
              </w:rPr>
              <w:t>Date of review:</w:t>
            </w:r>
          </w:p>
        </w:tc>
        <w:tc>
          <w:tcPr>
            <w:tcW w:w="4621" w:type="dxa"/>
          </w:tcPr>
          <w:p w:rsidR="003E4AFB" w:rsidRDefault="003E4AFB" w:rsidP="003E4AFB">
            <w:pPr>
              <w:jc w:val="center"/>
            </w:pPr>
          </w:p>
        </w:tc>
      </w:tr>
    </w:tbl>
    <w:p w:rsidR="003E4AFB" w:rsidRDefault="003E4AFB" w:rsidP="003E4AFB">
      <w:pPr>
        <w:jc w:val="center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75"/>
        <w:gridCol w:w="3945"/>
        <w:gridCol w:w="2311"/>
        <w:gridCol w:w="2311"/>
      </w:tblGrid>
      <w:tr w:rsidR="008715D8" w:rsidTr="00894721">
        <w:tc>
          <w:tcPr>
            <w:tcW w:w="9242" w:type="dxa"/>
            <w:gridSpan w:val="4"/>
          </w:tcPr>
          <w:p w:rsidR="008715D8" w:rsidRPr="008715D8" w:rsidRDefault="008715D8" w:rsidP="008715D8">
            <w:pPr>
              <w:pStyle w:val="ListParagraph"/>
              <w:numPr>
                <w:ilvl w:val="0"/>
                <w:numId w:val="1"/>
              </w:numPr>
              <w:jc w:val="center"/>
              <w:rPr>
                <w:b/>
              </w:rPr>
            </w:pPr>
            <w:r w:rsidRPr="008715D8">
              <w:rPr>
                <w:b/>
              </w:rPr>
              <w:t>The Premises</w:t>
            </w:r>
          </w:p>
        </w:tc>
      </w:tr>
      <w:tr w:rsidR="008715D8" w:rsidTr="008715D8">
        <w:tc>
          <w:tcPr>
            <w:tcW w:w="675" w:type="dxa"/>
          </w:tcPr>
          <w:p w:rsidR="008715D8" w:rsidRPr="008715D8" w:rsidRDefault="008715D8" w:rsidP="003E4AFB">
            <w:pPr>
              <w:jc w:val="center"/>
              <w:rPr>
                <w:b/>
              </w:rPr>
            </w:pPr>
            <w:r w:rsidRPr="008715D8">
              <w:rPr>
                <w:b/>
              </w:rPr>
              <w:t>1.1</w:t>
            </w:r>
          </w:p>
        </w:tc>
        <w:tc>
          <w:tcPr>
            <w:tcW w:w="3945" w:type="dxa"/>
          </w:tcPr>
          <w:p w:rsidR="008715D8" w:rsidRPr="00757D72" w:rsidRDefault="008715D8" w:rsidP="003E4AFB">
            <w:pPr>
              <w:jc w:val="center"/>
              <w:rPr>
                <w:sz w:val="20"/>
                <w:szCs w:val="20"/>
              </w:rPr>
            </w:pPr>
            <w:r w:rsidRPr="00757D72">
              <w:rPr>
                <w:sz w:val="20"/>
                <w:szCs w:val="20"/>
              </w:rPr>
              <w:t>Number of floors</w:t>
            </w:r>
          </w:p>
        </w:tc>
        <w:tc>
          <w:tcPr>
            <w:tcW w:w="4622" w:type="dxa"/>
            <w:gridSpan w:val="2"/>
          </w:tcPr>
          <w:p w:rsidR="008715D8" w:rsidRDefault="008715D8" w:rsidP="003E4AFB">
            <w:pPr>
              <w:jc w:val="center"/>
            </w:pPr>
          </w:p>
        </w:tc>
      </w:tr>
      <w:tr w:rsidR="008715D8" w:rsidTr="008715D8">
        <w:tc>
          <w:tcPr>
            <w:tcW w:w="675" w:type="dxa"/>
          </w:tcPr>
          <w:p w:rsidR="008715D8" w:rsidRPr="008715D8" w:rsidRDefault="008715D8" w:rsidP="003E4AFB">
            <w:pPr>
              <w:jc w:val="center"/>
              <w:rPr>
                <w:b/>
              </w:rPr>
            </w:pPr>
            <w:r w:rsidRPr="008715D8">
              <w:rPr>
                <w:b/>
              </w:rPr>
              <w:t>1.2</w:t>
            </w:r>
          </w:p>
        </w:tc>
        <w:tc>
          <w:tcPr>
            <w:tcW w:w="3945" w:type="dxa"/>
          </w:tcPr>
          <w:p w:rsidR="008715D8" w:rsidRPr="00757D72" w:rsidRDefault="008715D8" w:rsidP="003E4AFB">
            <w:pPr>
              <w:jc w:val="center"/>
              <w:rPr>
                <w:sz w:val="20"/>
                <w:szCs w:val="20"/>
              </w:rPr>
            </w:pPr>
            <w:r w:rsidRPr="00757D72">
              <w:rPr>
                <w:sz w:val="20"/>
                <w:szCs w:val="20"/>
              </w:rPr>
              <w:t>Property type</w:t>
            </w:r>
          </w:p>
        </w:tc>
        <w:tc>
          <w:tcPr>
            <w:tcW w:w="4622" w:type="dxa"/>
            <w:gridSpan w:val="2"/>
          </w:tcPr>
          <w:p w:rsidR="008715D8" w:rsidRDefault="008715D8" w:rsidP="003E4AFB">
            <w:pPr>
              <w:jc w:val="center"/>
            </w:pPr>
          </w:p>
        </w:tc>
      </w:tr>
      <w:tr w:rsidR="008715D8" w:rsidTr="008715D8">
        <w:tc>
          <w:tcPr>
            <w:tcW w:w="675" w:type="dxa"/>
          </w:tcPr>
          <w:p w:rsidR="008715D8" w:rsidRPr="008715D8" w:rsidRDefault="008715D8" w:rsidP="003E4AFB">
            <w:pPr>
              <w:jc w:val="center"/>
              <w:rPr>
                <w:b/>
              </w:rPr>
            </w:pPr>
            <w:r w:rsidRPr="008715D8">
              <w:rPr>
                <w:b/>
              </w:rPr>
              <w:t>1.3</w:t>
            </w:r>
          </w:p>
        </w:tc>
        <w:tc>
          <w:tcPr>
            <w:tcW w:w="3945" w:type="dxa"/>
          </w:tcPr>
          <w:p w:rsidR="008715D8" w:rsidRPr="00757D72" w:rsidRDefault="008715D8" w:rsidP="003E4AFB">
            <w:pPr>
              <w:jc w:val="center"/>
              <w:rPr>
                <w:sz w:val="20"/>
                <w:szCs w:val="20"/>
              </w:rPr>
            </w:pPr>
            <w:r w:rsidRPr="00757D72">
              <w:rPr>
                <w:sz w:val="20"/>
                <w:szCs w:val="20"/>
              </w:rPr>
              <w:t>Date of construction</w:t>
            </w:r>
          </w:p>
        </w:tc>
        <w:tc>
          <w:tcPr>
            <w:tcW w:w="4622" w:type="dxa"/>
            <w:gridSpan w:val="2"/>
          </w:tcPr>
          <w:p w:rsidR="008715D8" w:rsidRDefault="008715D8" w:rsidP="003E4AFB">
            <w:pPr>
              <w:jc w:val="center"/>
            </w:pPr>
          </w:p>
        </w:tc>
      </w:tr>
      <w:tr w:rsidR="008715D8" w:rsidTr="008715D8">
        <w:tc>
          <w:tcPr>
            <w:tcW w:w="675" w:type="dxa"/>
          </w:tcPr>
          <w:p w:rsidR="008715D8" w:rsidRPr="008715D8" w:rsidRDefault="008715D8" w:rsidP="003E4AFB">
            <w:pPr>
              <w:jc w:val="center"/>
              <w:rPr>
                <w:b/>
              </w:rPr>
            </w:pPr>
          </w:p>
        </w:tc>
        <w:tc>
          <w:tcPr>
            <w:tcW w:w="3945" w:type="dxa"/>
          </w:tcPr>
          <w:p w:rsidR="008715D8" w:rsidRPr="00757D72" w:rsidRDefault="008715D8" w:rsidP="003E4AFB">
            <w:pPr>
              <w:jc w:val="center"/>
              <w:rPr>
                <w:sz w:val="20"/>
                <w:szCs w:val="20"/>
              </w:rPr>
            </w:pPr>
            <w:r w:rsidRPr="00757D72">
              <w:rPr>
                <w:sz w:val="20"/>
                <w:szCs w:val="20"/>
              </w:rPr>
              <w:t>Construction details</w:t>
            </w:r>
          </w:p>
        </w:tc>
        <w:tc>
          <w:tcPr>
            <w:tcW w:w="2311" w:type="dxa"/>
          </w:tcPr>
          <w:p w:rsidR="008715D8" w:rsidRPr="00757D72" w:rsidRDefault="008715D8" w:rsidP="003E4AFB">
            <w:pPr>
              <w:jc w:val="center"/>
              <w:rPr>
                <w:sz w:val="20"/>
                <w:szCs w:val="20"/>
              </w:rPr>
            </w:pPr>
            <w:r w:rsidRPr="00757D72">
              <w:rPr>
                <w:sz w:val="20"/>
                <w:szCs w:val="20"/>
              </w:rPr>
              <w:t>Ground</w:t>
            </w:r>
          </w:p>
        </w:tc>
        <w:tc>
          <w:tcPr>
            <w:tcW w:w="2311" w:type="dxa"/>
          </w:tcPr>
          <w:p w:rsidR="008715D8" w:rsidRPr="00757D72" w:rsidRDefault="008715D8" w:rsidP="003E4AFB">
            <w:pPr>
              <w:jc w:val="center"/>
              <w:rPr>
                <w:sz w:val="20"/>
                <w:szCs w:val="20"/>
              </w:rPr>
            </w:pPr>
            <w:r w:rsidRPr="00757D72">
              <w:rPr>
                <w:sz w:val="20"/>
                <w:szCs w:val="20"/>
              </w:rPr>
              <w:t>First Floor</w:t>
            </w:r>
          </w:p>
        </w:tc>
      </w:tr>
      <w:tr w:rsidR="008715D8" w:rsidTr="008715D8">
        <w:tc>
          <w:tcPr>
            <w:tcW w:w="675" w:type="dxa"/>
            <w:vMerge w:val="restart"/>
            <w:vAlign w:val="center"/>
          </w:tcPr>
          <w:p w:rsidR="008715D8" w:rsidRPr="008715D8" w:rsidRDefault="008715D8" w:rsidP="008715D8">
            <w:pPr>
              <w:jc w:val="center"/>
              <w:rPr>
                <w:b/>
              </w:rPr>
            </w:pPr>
            <w:r w:rsidRPr="008715D8">
              <w:rPr>
                <w:b/>
              </w:rPr>
              <w:t>1.4</w:t>
            </w:r>
          </w:p>
        </w:tc>
        <w:tc>
          <w:tcPr>
            <w:tcW w:w="3945" w:type="dxa"/>
          </w:tcPr>
          <w:p w:rsidR="008715D8" w:rsidRPr="00757D72" w:rsidRDefault="008715D8" w:rsidP="003E4AFB">
            <w:pPr>
              <w:jc w:val="center"/>
              <w:rPr>
                <w:sz w:val="20"/>
                <w:szCs w:val="20"/>
              </w:rPr>
            </w:pPr>
            <w:r w:rsidRPr="00757D72">
              <w:rPr>
                <w:sz w:val="20"/>
                <w:szCs w:val="20"/>
              </w:rPr>
              <w:t>Walls</w:t>
            </w:r>
          </w:p>
        </w:tc>
        <w:tc>
          <w:tcPr>
            <w:tcW w:w="2311" w:type="dxa"/>
          </w:tcPr>
          <w:p w:rsidR="008715D8" w:rsidRDefault="008715D8" w:rsidP="003E4AFB">
            <w:pPr>
              <w:jc w:val="center"/>
            </w:pPr>
          </w:p>
        </w:tc>
        <w:tc>
          <w:tcPr>
            <w:tcW w:w="2311" w:type="dxa"/>
          </w:tcPr>
          <w:p w:rsidR="008715D8" w:rsidRDefault="008715D8" w:rsidP="003E4AFB">
            <w:pPr>
              <w:jc w:val="center"/>
            </w:pPr>
          </w:p>
        </w:tc>
      </w:tr>
      <w:tr w:rsidR="008715D8" w:rsidTr="008715D8">
        <w:tc>
          <w:tcPr>
            <w:tcW w:w="675" w:type="dxa"/>
            <w:vMerge/>
          </w:tcPr>
          <w:p w:rsidR="008715D8" w:rsidRPr="008715D8" w:rsidRDefault="008715D8" w:rsidP="003E4AFB">
            <w:pPr>
              <w:jc w:val="center"/>
              <w:rPr>
                <w:b/>
              </w:rPr>
            </w:pPr>
          </w:p>
        </w:tc>
        <w:tc>
          <w:tcPr>
            <w:tcW w:w="3945" w:type="dxa"/>
          </w:tcPr>
          <w:p w:rsidR="008715D8" w:rsidRPr="00757D72" w:rsidRDefault="008715D8" w:rsidP="003E4AFB">
            <w:pPr>
              <w:jc w:val="center"/>
              <w:rPr>
                <w:sz w:val="20"/>
                <w:szCs w:val="20"/>
              </w:rPr>
            </w:pPr>
            <w:r w:rsidRPr="00757D72">
              <w:rPr>
                <w:sz w:val="20"/>
                <w:szCs w:val="20"/>
              </w:rPr>
              <w:t>Floors</w:t>
            </w:r>
          </w:p>
        </w:tc>
        <w:tc>
          <w:tcPr>
            <w:tcW w:w="2311" w:type="dxa"/>
          </w:tcPr>
          <w:p w:rsidR="008715D8" w:rsidRDefault="008715D8" w:rsidP="003E4AFB">
            <w:pPr>
              <w:jc w:val="center"/>
            </w:pPr>
          </w:p>
        </w:tc>
        <w:tc>
          <w:tcPr>
            <w:tcW w:w="2311" w:type="dxa"/>
          </w:tcPr>
          <w:p w:rsidR="008715D8" w:rsidRDefault="008715D8" w:rsidP="003E4AFB">
            <w:pPr>
              <w:jc w:val="center"/>
            </w:pPr>
          </w:p>
        </w:tc>
      </w:tr>
      <w:tr w:rsidR="008715D8" w:rsidTr="008715D8">
        <w:tc>
          <w:tcPr>
            <w:tcW w:w="675" w:type="dxa"/>
            <w:vMerge/>
          </w:tcPr>
          <w:p w:rsidR="008715D8" w:rsidRPr="008715D8" w:rsidRDefault="008715D8" w:rsidP="003E4AFB">
            <w:pPr>
              <w:jc w:val="center"/>
              <w:rPr>
                <w:b/>
              </w:rPr>
            </w:pPr>
          </w:p>
        </w:tc>
        <w:tc>
          <w:tcPr>
            <w:tcW w:w="3945" w:type="dxa"/>
          </w:tcPr>
          <w:p w:rsidR="008715D8" w:rsidRPr="00757D72" w:rsidRDefault="008715D8" w:rsidP="003E4AFB">
            <w:pPr>
              <w:jc w:val="center"/>
              <w:rPr>
                <w:sz w:val="20"/>
                <w:szCs w:val="20"/>
              </w:rPr>
            </w:pPr>
            <w:r w:rsidRPr="00757D72">
              <w:rPr>
                <w:sz w:val="20"/>
                <w:szCs w:val="20"/>
              </w:rPr>
              <w:t>Ceilings</w:t>
            </w:r>
          </w:p>
        </w:tc>
        <w:tc>
          <w:tcPr>
            <w:tcW w:w="2311" w:type="dxa"/>
          </w:tcPr>
          <w:p w:rsidR="008715D8" w:rsidRDefault="008715D8" w:rsidP="003E4AFB">
            <w:pPr>
              <w:jc w:val="center"/>
            </w:pPr>
          </w:p>
        </w:tc>
        <w:tc>
          <w:tcPr>
            <w:tcW w:w="2311" w:type="dxa"/>
          </w:tcPr>
          <w:p w:rsidR="008715D8" w:rsidRDefault="008715D8" w:rsidP="003E4AFB">
            <w:pPr>
              <w:jc w:val="center"/>
            </w:pPr>
          </w:p>
        </w:tc>
      </w:tr>
      <w:tr w:rsidR="008715D8" w:rsidTr="008715D8">
        <w:tc>
          <w:tcPr>
            <w:tcW w:w="675" w:type="dxa"/>
            <w:vMerge/>
          </w:tcPr>
          <w:p w:rsidR="008715D8" w:rsidRPr="008715D8" w:rsidRDefault="008715D8" w:rsidP="003E4AFB">
            <w:pPr>
              <w:jc w:val="center"/>
              <w:rPr>
                <w:b/>
              </w:rPr>
            </w:pPr>
          </w:p>
        </w:tc>
        <w:tc>
          <w:tcPr>
            <w:tcW w:w="3945" w:type="dxa"/>
          </w:tcPr>
          <w:p w:rsidR="008715D8" w:rsidRPr="00757D72" w:rsidRDefault="008715D8" w:rsidP="003E4AFB">
            <w:pPr>
              <w:jc w:val="center"/>
              <w:rPr>
                <w:sz w:val="20"/>
                <w:szCs w:val="20"/>
              </w:rPr>
            </w:pPr>
            <w:r w:rsidRPr="00757D72">
              <w:rPr>
                <w:sz w:val="20"/>
                <w:szCs w:val="20"/>
              </w:rPr>
              <w:t>Roof</w:t>
            </w:r>
          </w:p>
        </w:tc>
        <w:tc>
          <w:tcPr>
            <w:tcW w:w="2311" w:type="dxa"/>
          </w:tcPr>
          <w:p w:rsidR="008715D8" w:rsidRDefault="008715D8" w:rsidP="003E4AFB">
            <w:pPr>
              <w:jc w:val="center"/>
            </w:pPr>
          </w:p>
        </w:tc>
        <w:tc>
          <w:tcPr>
            <w:tcW w:w="2311" w:type="dxa"/>
          </w:tcPr>
          <w:p w:rsidR="008715D8" w:rsidRDefault="008715D8" w:rsidP="003E4AFB">
            <w:pPr>
              <w:jc w:val="center"/>
            </w:pPr>
          </w:p>
        </w:tc>
      </w:tr>
      <w:tr w:rsidR="008715D8" w:rsidTr="008715D8">
        <w:tc>
          <w:tcPr>
            <w:tcW w:w="675" w:type="dxa"/>
          </w:tcPr>
          <w:p w:rsidR="008715D8" w:rsidRPr="008715D8" w:rsidRDefault="008715D8" w:rsidP="003E4AFB">
            <w:pPr>
              <w:jc w:val="center"/>
              <w:rPr>
                <w:b/>
              </w:rPr>
            </w:pPr>
            <w:r w:rsidRPr="008715D8">
              <w:rPr>
                <w:b/>
              </w:rPr>
              <w:t>1.5</w:t>
            </w:r>
          </w:p>
        </w:tc>
        <w:tc>
          <w:tcPr>
            <w:tcW w:w="3945" w:type="dxa"/>
          </w:tcPr>
          <w:p w:rsidR="008715D8" w:rsidRPr="00757D72" w:rsidRDefault="008715D8" w:rsidP="003E4AFB">
            <w:pPr>
              <w:jc w:val="center"/>
              <w:rPr>
                <w:sz w:val="20"/>
                <w:szCs w:val="20"/>
              </w:rPr>
            </w:pPr>
            <w:r w:rsidRPr="00757D72">
              <w:rPr>
                <w:sz w:val="20"/>
                <w:szCs w:val="20"/>
              </w:rPr>
              <w:t>Brief description of property</w:t>
            </w:r>
          </w:p>
        </w:tc>
        <w:tc>
          <w:tcPr>
            <w:tcW w:w="4622" w:type="dxa"/>
            <w:gridSpan w:val="2"/>
          </w:tcPr>
          <w:p w:rsidR="008715D8" w:rsidRDefault="008715D8" w:rsidP="003E4AFB">
            <w:pPr>
              <w:jc w:val="center"/>
            </w:pPr>
          </w:p>
        </w:tc>
      </w:tr>
    </w:tbl>
    <w:p w:rsidR="008715D8" w:rsidRDefault="008715D8" w:rsidP="003E4AFB">
      <w:pPr>
        <w:jc w:val="center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75"/>
        <w:gridCol w:w="6237"/>
        <w:gridCol w:w="2330"/>
      </w:tblGrid>
      <w:tr w:rsidR="00EF1FF7" w:rsidTr="00F56B60">
        <w:tc>
          <w:tcPr>
            <w:tcW w:w="9242" w:type="dxa"/>
            <w:gridSpan w:val="3"/>
          </w:tcPr>
          <w:p w:rsidR="00EF1FF7" w:rsidRPr="00EF1FF7" w:rsidRDefault="00EF1FF7" w:rsidP="00EF1FF7">
            <w:pPr>
              <w:pStyle w:val="ListParagraph"/>
              <w:numPr>
                <w:ilvl w:val="0"/>
                <w:numId w:val="1"/>
              </w:numPr>
              <w:jc w:val="center"/>
              <w:rPr>
                <w:b/>
              </w:rPr>
            </w:pPr>
            <w:r w:rsidRPr="00EF1FF7">
              <w:rPr>
                <w:b/>
              </w:rPr>
              <w:t>The Occupants</w:t>
            </w:r>
          </w:p>
        </w:tc>
      </w:tr>
      <w:tr w:rsidR="00EF1FF7" w:rsidTr="00EF1FF7">
        <w:tc>
          <w:tcPr>
            <w:tcW w:w="675" w:type="dxa"/>
          </w:tcPr>
          <w:p w:rsidR="00EF1FF7" w:rsidRPr="00EF1FF7" w:rsidRDefault="00EF1FF7" w:rsidP="003E4AFB">
            <w:pPr>
              <w:jc w:val="center"/>
              <w:rPr>
                <w:b/>
              </w:rPr>
            </w:pPr>
            <w:r w:rsidRPr="00EF1FF7">
              <w:rPr>
                <w:b/>
              </w:rPr>
              <w:t>2.1</w:t>
            </w:r>
          </w:p>
        </w:tc>
        <w:tc>
          <w:tcPr>
            <w:tcW w:w="6237" w:type="dxa"/>
          </w:tcPr>
          <w:p w:rsidR="00EF1FF7" w:rsidRPr="00757D72" w:rsidRDefault="00EF1FF7" w:rsidP="00757D72">
            <w:pPr>
              <w:rPr>
                <w:sz w:val="20"/>
                <w:szCs w:val="20"/>
              </w:rPr>
            </w:pPr>
            <w:r w:rsidRPr="00757D72">
              <w:rPr>
                <w:sz w:val="20"/>
                <w:szCs w:val="20"/>
              </w:rPr>
              <w:t>Number of sleeping occupants</w:t>
            </w:r>
          </w:p>
        </w:tc>
        <w:tc>
          <w:tcPr>
            <w:tcW w:w="2330" w:type="dxa"/>
          </w:tcPr>
          <w:p w:rsidR="00EF1FF7" w:rsidRDefault="00EF1FF7" w:rsidP="003E4AFB">
            <w:pPr>
              <w:jc w:val="center"/>
            </w:pPr>
          </w:p>
        </w:tc>
      </w:tr>
    </w:tbl>
    <w:p w:rsidR="00EF1FF7" w:rsidRDefault="00EF1FF7" w:rsidP="003E4AFB">
      <w:pPr>
        <w:jc w:val="center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75"/>
        <w:gridCol w:w="6237"/>
        <w:gridCol w:w="2330"/>
      </w:tblGrid>
      <w:tr w:rsidR="00EF1FF7" w:rsidTr="00D41B1F">
        <w:tc>
          <w:tcPr>
            <w:tcW w:w="9242" w:type="dxa"/>
            <w:gridSpan w:val="3"/>
          </w:tcPr>
          <w:p w:rsidR="00EF1FF7" w:rsidRPr="00EF1FF7" w:rsidRDefault="00EF1FF7" w:rsidP="00EF1FF7">
            <w:pPr>
              <w:pStyle w:val="ListParagraph"/>
              <w:numPr>
                <w:ilvl w:val="0"/>
                <w:numId w:val="1"/>
              </w:numPr>
              <w:jc w:val="center"/>
              <w:rPr>
                <w:b/>
              </w:rPr>
            </w:pPr>
            <w:r w:rsidRPr="00EF1FF7">
              <w:rPr>
                <w:b/>
              </w:rPr>
              <w:t>Identify occupants in residence at a higher-risk level from fire</w:t>
            </w:r>
          </w:p>
        </w:tc>
      </w:tr>
      <w:tr w:rsidR="00EF1FF7" w:rsidTr="00D63C39">
        <w:tc>
          <w:tcPr>
            <w:tcW w:w="675" w:type="dxa"/>
            <w:vAlign w:val="center"/>
          </w:tcPr>
          <w:p w:rsidR="00EF1FF7" w:rsidRPr="00EF1FF7" w:rsidRDefault="00EF1FF7" w:rsidP="00D63C39">
            <w:pPr>
              <w:jc w:val="center"/>
              <w:rPr>
                <w:b/>
              </w:rPr>
            </w:pPr>
            <w:r w:rsidRPr="00EF1FF7">
              <w:rPr>
                <w:b/>
              </w:rPr>
              <w:t>3.1</w:t>
            </w:r>
          </w:p>
        </w:tc>
        <w:tc>
          <w:tcPr>
            <w:tcW w:w="6237" w:type="dxa"/>
          </w:tcPr>
          <w:p w:rsidR="00EF1FF7" w:rsidRPr="00757D72" w:rsidRDefault="00EF1FF7" w:rsidP="00757D72">
            <w:pPr>
              <w:rPr>
                <w:sz w:val="20"/>
                <w:szCs w:val="20"/>
              </w:rPr>
            </w:pPr>
            <w:r w:rsidRPr="00757D72">
              <w:rPr>
                <w:sz w:val="20"/>
                <w:szCs w:val="20"/>
              </w:rPr>
              <w:t>Physically Disabled occupants</w:t>
            </w:r>
          </w:p>
        </w:tc>
        <w:tc>
          <w:tcPr>
            <w:tcW w:w="2330" w:type="dxa"/>
          </w:tcPr>
          <w:p w:rsidR="00EF1FF7" w:rsidRDefault="00EF1FF7" w:rsidP="003E4AFB">
            <w:pPr>
              <w:jc w:val="center"/>
            </w:pPr>
          </w:p>
        </w:tc>
      </w:tr>
      <w:tr w:rsidR="00EF1FF7" w:rsidTr="00D63C39">
        <w:tc>
          <w:tcPr>
            <w:tcW w:w="675" w:type="dxa"/>
            <w:vAlign w:val="center"/>
          </w:tcPr>
          <w:p w:rsidR="00EF1FF7" w:rsidRPr="00EF1FF7" w:rsidRDefault="00EF1FF7" w:rsidP="00D63C39">
            <w:pPr>
              <w:jc w:val="center"/>
              <w:rPr>
                <w:b/>
              </w:rPr>
            </w:pPr>
            <w:r w:rsidRPr="00EF1FF7">
              <w:rPr>
                <w:b/>
              </w:rPr>
              <w:t>3.2</w:t>
            </w:r>
          </w:p>
        </w:tc>
        <w:tc>
          <w:tcPr>
            <w:tcW w:w="6237" w:type="dxa"/>
          </w:tcPr>
          <w:p w:rsidR="00EF1FF7" w:rsidRPr="00757D72" w:rsidRDefault="00EF1FF7" w:rsidP="00757D72">
            <w:pPr>
              <w:rPr>
                <w:sz w:val="20"/>
                <w:szCs w:val="20"/>
              </w:rPr>
            </w:pPr>
            <w:r w:rsidRPr="00757D72">
              <w:rPr>
                <w:sz w:val="20"/>
                <w:szCs w:val="20"/>
              </w:rPr>
              <w:t>Children</w:t>
            </w:r>
          </w:p>
        </w:tc>
        <w:tc>
          <w:tcPr>
            <w:tcW w:w="2330" w:type="dxa"/>
          </w:tcPr>
          <w:p w:rsidR="00EF1FF7" w:rsidRDefault="00EF1FF7" w:rsidP="003E4AFB">
            <w:pPr>
              <w:jc w:val="center"/>
            </w:pPr>
          </w:p>
        </w:tc>
      </w:tr>
      <w:tr w:rsidR="00EF1FF7" w:rsidTr="00D63C39">
        <w:tc>
          <w:tcPr>
            <w:tcW w:w="675" w:type="dxa"/>
            <w:vAlign w:val="center"/>
          </w:tcPr>
          <w:p w:rsidR="00EF1FF7" w:rsidRPr="00EF1FF7" w:rsidRDefault="00EF1FF7" w:rsidP="00D63C39">
            <w:pPr>
              <w:jc w:val="center"/>
              <w:rPr>
                <w:b/>
              </w:rPr>
            </w:pPr>
            <w:r w:rsidRPr="00EF1FF7">
              <w:rPr>
                <w:b/>
              </w:rPr>
              <w:t>3.3</w:t>
            </w:r>
          </w:p>
        </w:tc>
        <w:tc>
          <w:tcPr>
            <w:tcW w:w="6237" w:type="dxa"/>
          </w:tcPr>
          <w:p w:rsidR="00EF1FF7" w:rsidRPr="00757D72" w:rsidRDefault="00EF1FF7" w:rsidP="00757D72">
            <w:pPr>
              <w:rPr>
                <w:sz w:val="20"/>
                <w:szCs w:val="20"/>
              </w:rPr>
            </w:pPr>
            <w:r w:rsidRPr="00757D72">
              <w:rPr>
                <w:sz w:val="20"/>
                <w:szCs w:val="20"/>
              </w:rPr>
              <w:t>Elderly</w:t>
            </w:r>
          </w:p>
        </w:tc>
        <w:tc>
          <w:tcPr>
            <w:tcW w:w="2330" w:type="dxa"/>
          </w:tcPr>
          <w:p w:rsidR="00EF1FF7" w:rsidRDefault="00EF1FF7" w:rsidP="003E4AFB">
            <w:pPr>
              <w:jc w:val="center"/>
            </w:pPr>
          </w:p>
        </w:tc>
      </w:tr>
      <w:tr w:rsidR="00EF1FF7" w:rsidTr="00D63C39">
        <w:tc>
          <w:tcPr>
            <w:tcW w:w="675" w:type="dxa"/>
            <w:vAlign w:val="center"/>
          </w:tcPr>
          <w:p w:rsidR="00EF1FF7" w:rsidRPr="00EF1FF7" w:rsidRDefault="00EF1FF7" w:rsidP="00D63C39">
            <w:pPr>
              <w:jc w:val="center"/>
              <w:rPr>
                <w:b/>
              </w:rPr>
            </w:pPr>
            <w:r w:rsidRPr="00EF1FF7">
              <w:rPr>
                <w:b/>
              </w:rPr>
              <w:t>3.4</w:t>
            </w:r>
          </w:p>
        </w:tc>
        <w:tc>
          <w:tcPr>
            <w:tcW w:w="6237" w:type="dxa"/>
          </w:tcPr>
          <w:p w:rsidR="00EF1FF7" w:rsidRPr="00757D72" w:rsidRDefault="00EF1FF7" w:rsidP="00757D72">
            <w:pPr>
              <w:rPr>
                <w:sz w:val="20"/>
                <w:szCs w:val="20"/>
              </w:rPr>
            </w:pPr>
            <w:r w:rsidRPr="00757D72">
              <w:rPr>
                <w:sz w:val="20"/>
                <w:szCs w:val="20"/>
              </w:rPr>
              <w:t>Other vulnerable adults e.g. learning disability</w:t>
            </w:r>
          </w:p>
        </w:tc>
        <w:tc>
          <w:tcPr>
            <w:tcW w:w="2330" w:type="dxa"/>
          </w:tcPr>
          <w:p w:rsidR="00EF1FF7" w:rsidRDefault="00EF1FF7" w:rsidP="003E4AFB">
            <w:pPr>
              <w:jc w:val="center"/>
            </w:pPr>
          </w:p>
        </w:tc>
      </w:tr>
      <w:tr w:rsidR="00EF1FF7" w:rsidTr="00D63C39">
        <w:trPr>
          <w:trHeight w:val="851"/>
        </w:trPr>
        <w:tc>
          <w:tcPr>
            <w:tcW w:w="675" w:type="dxa"/>
            <w:vAlign w:val="center"/>
          </w:tcPr>
          <w:p w:rsidR="00EF1FF7" w:rsidRPr="00EF1FF7" w:rsidRDefault="00EF1FF7" w:rsidP="00D63C39">
            <w:pPr>
              <w:jc w:val="center"/>
              <w:rPr>
                <w:b/>
              </w:rPr>
            </w:pPr>
            <w:r w:rsidRPr="00EF1FF7">
              <w:rPr>
                <w:b/>
              </w:rPr>
              <w:t>3.5</w:t>
            </w:r>
          </w:p>
        </w:tc>
        <w:tc>
          <w:tcPr>
            <w:tcW w:w="8567" w:type="dxa"/>
            <w:gridSpan w:val="2"/>
          </w:tcPr>
          <w:p w:rsidR="00EF1FF7" w:rsidRDefault="00EF1FF7" w:rsidP="00EF1FF7">
            <w:r>
              <w:t xml:space="preserve">Comments: </w:t>
            </w:r>
          </w:p>
        </w:tc>
      </w:tr>
    </w:tbl>
    <w:p w:rsidR="00EF1FF7" w:rsidRDefault="00EF1FF7" w:rsidP="003E4AFB">
      <w:pPr>
        <w:jc w:val="center"/>
      </w:pPr>
    </w:p>
    <w:p w:rsidR="00EF1FF7" w:rsidRDefault="00EF1FF7" w:rsidP="003E4AFB">
      <w:pPr>
        <w:jc w:val="center"/>
      </w:pPr>
    </w:p>
    <w:p w:rsidR="00EF1FF7" w:rsidRDefault="00EF1FF7" w:rsidP="003E4AFB">
      <w:pPr>
        <w:jc w:val="center"/>
      </w:pPr>
    </w:p>
    <w:p w:rsidR="00EF1FF7" w:rsidRDefault="00EF1FF7" w:rsidP="003E4AFB">
      <w:pPr>
        <w:jc w:val="center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75"/>
        <w:gridCol w:w="1701"/>
        <w:gridCol w:w="2552"/>
        <w:gridCol w:w="4314"/>
      </w:tblGrid>
      <w:tr w:rsidR="00EF1FF7" w:rsidTr="006C3188">
        <w:tc>
          <w:tcPr>
            <w:tcW w:w="9242" w:type="dxa"/>
            <w:gridSpan w:val="4"/>
          </w:tcPr>
          <w:p w:rsidR="00EF1FF7" w:rsidRPr="00EF1FF7" w:rsidRDefault="00EF1FF7" w:rsidP="00EF1FF7">
            <w:pPr>
              <w:pStyle w:val="ListParagraph"/>
              <w:numPr>
                <w:ilvl w:val="0"/>
                <w:numId w:val="1"/>
              </w:numPr>
              <w:jc w:val="center"/>
              <w:rPr>
                <w:b/>
              </w:rPr>
            </w:pPr>
            <w:r w:rsidRPr="00EF1FF7">
              <w:rPr>
                <w:b/>
              </w:rPr>
              <w:lastRenderedPageBreak/>
              <w:t>Fire Loss Experience</w:t>
            </w:r>
          </w:p>
        </w:tc>
      </w:tr>
      <w:tr w:rsidR="002F3AC8" w:rsidTr="002F3AC8">
        <w:tc>
          <w:tcPr>
            <w:tcW w:w="675" w:type="dxa"/>
            <w:vMerge w:val="restart"/>
            <w:vAlign w:val="center"/>
          </w:tcPr>
          <w:p w:rsidR="002F3AC8" w:rsidRPr="002F3AC8" w:rsidRDefault="002F3AC8" w:rsidP="002F3AC8">
            <w:pPr>
              <w:jc w:val="center"/>
              <w:rPr>
                <w:b/>
              </w:rPr>
            </w:pPr>
            <w:r w:rsidRPr="002F3AC8">
              <w:rPr>
                <w:b/>
              </w:rPr>
              <w:t>4.1</w:t>
            </w:r>
          </w:p>
        </w:tc>
        <w:tc>
          <w:tcPr>
            <w:tcW w:w="1701" w:type="dxa"/>
            <w:vMerge w:val="restart"/>
            <w:vAlign w:val="center"/>
          </w:tcPr>
          <w:p w:rsidR="002F3AC8" w:rsidRPr="00757D72" w:rsidRDefault="002F3AC8" w:rsidP="002F3AC8">
            <w:pPr>
              <w:jc w:val="center"/>
              <w:rPr>
                <w:sz w:val="20"/>
                <w:szCs w:val="20"/>
              </w:rPr>
            </w:pPr>
            <w:r w:rsidRPr="00757D72">
              <w:rPr>
                <w:sz w:val="20"/>
                <w:szCs w:val="20"/>
              </w:rPr>
              <w:t>Fire Loss Experience</w:t>
            </w:r>
          </w:p>
        </w:tc>
        <w:tc>
          <w:tcPr>
            <w:tcW w:w="2552" w:type="dxa"/>
          </w:tcPr>
          <w:p w:rsidR="002F3AC8" w:rsidRPr="00757D72" w:rsidRDefault="002F3AC8" w:rsidP="003E4AFB">
            <w:pPr>
              <w:jc w:val="center"/>
              <w:rPr>
                <w:sz w:val="20"/>
                <w:szCs w:val="20"/>
              </w:rPr>
            </w:pPr>
            <w:r w:rsidRPr="00757D72">
              <w:rPr>
                <w:sz w:val="20"/>
                <w:szCs w:val="20"/>
              </w:rPr>
              <w:t>Date</w:t>
            </w:r>
          </w:p>
        </w:tc>
        <w:tc>
          <w:tcPr>
            <w:tcW w:w="4314" w:type="dxa"/>
          </w:tcPr>
          <w:p w:rsidR="002F3AC8" w:rsidRDefault="002F3AC8" w:rsidP="003E4AFB">
            <w:pPr>
              <w:jc w:val="center"/>
            </w:pPr>
          </w:p>
        </w:tc>
      </w:tr>
      <w:tr w:rsidR="002F3AC8" w:rsidTr="002F3AC8">
        <w:tc>
          <w:tcPr>
            <w:tcW w:w="675" w:type="dxa"/>
            <w:vMerge/>
            <w:vAlign w:val="center"/>
          </w:tcPr>
          <w:p w:rsidR="002F3AC8" w:rsidRPr="002F3AC8" w:rsidRDefault="002F3AC8" w:rsidP="002F3AC8">
            <w:pPr>
              <w:jc w:val="center"/>
              <w:rPr>
                <w:b/>
              </w:rPr>
            </w:pPr>
          </w:p>
        </w:tc>
        <w:tc>
          <w:tcPr>
            <w:tcW w:w="1701" w:type="dxa"/>
            <w:vMerge/>
            <w:vAlign w:val="center"/>
          </w:tcPr>
          <w:p w:rsidR="002F3AC8" w:rsidRPr="00757D72" w:rsidRDefault="002F3AC8" w:rsidP="002F3AC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552" w:type="dxa"/>
          </w:tcPr>
          <w:p w:rsidR="002F3AC8" w:rsidRPr="00757D72" w:rsidRDefault="002F3AC8" w:rsidP="003E4AFB">
            <w:pPr>
              <w:jc w:val="center"/>
              <w:rPr>
                <w:sz w:val="20"/>
                <w:szCs w:val="20"/>
              </w:rPr>
            </w:pPr>
            <w:r w:rsidRPr="00757D72">
              <w:rPr>
                <w:sz w:val="20"/>
                <w:szCs w:val="20"/>
              </w:rPr>
              <w:t>Details</w:t>
            </w:r>
          </w:p>
        </w:tc>
        <w:tc>
          <w:tcPr>
            <w:tcW w:w="4314" w:type="dxa"/>
          </w:tcPr>
          <w:p w:rsidR="002F3AC8" w:rsidRDefault="002F3AC8" w:rsidP="003E4AFB">
            <w:pPr>
              <w:jc w:val="center"/>
            </w:pPr>
          </w:p>
        </w:tc>
      </w:tr>
      <w:tr w:rsidR="002F3AC8" w:rsidTr="002F3AC8">
        <w:tc>
          <w:tcPr>
            <w:tcW w:w="675" w:type="dxa"/>
            <w:vMerge/>
            <w:vAlign w:val="center"/>
          </w:tcPr>
          <w:p w:rsidR="002F3AC8" w:rsidRPr="002F3AC8" w:rsidRDefault="002F3AC8" w:rsidP="002F3AC8">
            <w:pPr>
              <w:jc w:val="center"/>
              <w:rPr>
                <w:b/>
              </w:rPr>
            </w:pPr>
          </w:p>
        </w:tc>
        <w:tc>
          <w:tcPr>
            <w:tcW w:w="1701" w:type="dxa"/>
            <w:vMerge/>
            <w:vAlign w:val="center"/>
          </w:tcPr>
          <w:p w:rsidR="002F3AC8" w:rsidRPr="00757D72" w:rsidRDefault="002F3AC8" w:rsidP="002F3AC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552" w:type="dxa"/>
          </w:tcPr>
          <w:p w:rsidR="002F3AC8" w:rsidRPr="00757D72" w:rsidRDefault="002F3AC8" w:rsidP="003E4AFB">
            <w:pPr>
              <w:jc w:val="center"/>
              <w:rPr>
                <w:sz w:val="20"/>
                <w:szCs w:val="20"/>
              </w:rPr>
            </w:pPr>
            <w:r w:rsidRPr="00757D72">
              <w:rPr>
                <w:sz w:val="20"/>
                <w:szCs w:val="20"/>
              </w:rPr>
              <w:t>Cause</w:t>
            </w:r>
          </w:p>
        </w:tc>
        <w:tc>
          <w:tcPr>
            <w:tcW w:w="4314" w:type="dxa"/>
          </w:tcPr>
          <w:p w:rsidR="002F3AC8" w:rsidRDefault="002F3AC8" w:rsidP="003E4AFB">
            <w:pPr>
              <w:jc w:val="center"/>
            </w:pPr>
          </w:p>
        </w:tc>
      </w:tr>
      <w:tr w:rsidR="002F3AC8" w:rsidTr="002F3AC8">
        <w:tc>
          <w:tcPr>
            <w:tcW w:w="675" w:type="dxa"/>
            <w:vMerge/>
            <w:vAlign w:val="center"/>
          </w:tcPr>
          <w:p w:rsidR="002F3AC8" w:rsidRPr="002F3AC8" w:rsidRDefault="002F3AC8" w:rsidP="002F3AC8">
            <w:pPr>
              <w:jc w:val="center"/>
              <w:rPr>
                <w:b/>
              </w:rPr>
            </w:pPr>
          </w:p>
        </w:tc>
        <w:tc>
          <w:tcPr>
            <w:tcW w:w="1701" w:type="dxa"/>
            <w:vMerge/>
            <w:vAlign w:val="center"/>
          </w:tcPr>
          <w:p w:rsidR="002F3AC8" w:rsidRPr="00757D72" w:rsidRDefault="002F3AC8" w:rsidP="002F3AC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552" w:type="dxa"/>
          </w:tcPr>
          <w:p w:rsidR="002F3AC8" w:rsidRPr="00757D72" w:rsidRDefault="002F3AC8" w:rsidP="003E4AFB">
            <w:pPr>
              <w:jc w:val="center"/>
              <w:rPr>
                <w:sz w:val="20"/>
                <w:szCs w:val="20"/>
              </w:rPr>
            </w:pPr>
            <w:r w:rsidRPr="00757D72">
              <w:rPr>
                <w:sz w:val="20"/>
                <w:szCs w:val="20"/>
              </w:rPr>
              <w:t>Action taken</w:t>
            </w:r>
          </w:p>
        </w:tc>
        <w:tc>
          <w:tcPr>
            <w:tcW w:w="4314" w:type="dxa"/>
          </w:tcPr>
          <w:p w:rsidR="002F3AC8" w:rsidRDefault="002F3AC8" w:rsidP="003E4AFB">
            <w:pPr>
              <w:jc w:val="center"/>
            </w:pPr>
          </w:p>
        </w:tc>
      </w:tr>
      <w:tr w:rsidR="002F3AC8" w:rsidTr="002F3AC8">
        <w:trPr>
          <w:trHeight w:val="851"/>
        </w:trPr>
        <w:tc>
          <w:tcPr>
            <w:tcW w:w="675" w:type="dxa"/>
            <w:vAlign w:val="center"/>
          </w:tcPr>
          <w:p w:rsidR="002F3AC8" w:rsidRPr="002F3AC8" w:rsidRDefault="002F3AC8" w:rsidP="002F3AC8">
            <w:pPr>
              <w:jc w:val="center"/>
              <w:rPr>
                <w:b/>
              </w:rPr>
            </w:pPr>
            <w:r w:rsidRPr="002F3AC8">
              <w:rPr>
                <w:b/>
              </w:rPr>
              <w:t>4.2</w:t>
            </w:r>
          </w:p>
        </w:tc>
        <w:tc>
          <w:tcPr>
            <w:tcW w:w="8567" w:type="dxa"/>
            <w:gridSpan w:val="3"/>
          </w:tcPr>
          <w:p w:rsidR="002F3AC8" w:rsidRDefault="002F3AC8" w:rsidP="002F3AC8">
            <w:r>
              <w:t xml:space="preserve">Comments: </w:t>
            </w:r>
          </w:p>
        </w:tc>
      </w:tr>
    </w:tbl>
    <w:p w:rsidR="00EF1FF7" w:rsidRDefault="00EF1FF7" w:rsidP="003E4AFB">
      <w:pPr>
        <w:jc w:val="center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75"/>
        <w:gridCol w:w="7088"/>
        <w:gridCol w:w="709"/>
        <w:gridCol w:w="770"/>
      </w:tblGrid>
      <w:tr w:rsidR="002F3AC8" w:rsidTr="00612D7E">
        <w:tc>
          <w:tcPr>
            <w:tcW w:w="9242" w:type="dxa"/>
            <w:gridSpan w:val="4"/>
          </w:tcPr>
          <w:p w:rsidR="002F3AC8" w:rsidRPr="002F3AC8" w:rsidRDefault="002F3AC8" w:rsidP="002F3AC8">
            <w:pPr>
              <w:pStyle w:val="ListParagraph"/>
              <w:numPr>
                <w:ilvl w:val="0"/>
                <w:numId w:val="1"/>
              </w:numPr>
              <w:jc w:val="center"/>
              <w:rPr>
                <w:b/>
              </w:rPr>
            </w:pPr>
            <w:r w:rsidRPr="002F3AC8">
              <w:rPr>
                <w:b/>
              </w:rPr>
              <w:t>Electrical Sources of Ignition</w:t>
            </w:r>
          </w:p>
        </w:tc>
      </w:tr>
      <w:tr w:rsidR="002F3AC8" w:rsidTr="002F3AC8">
        <w:tc>
          <w:tcPr>
            <w:tcW w:w="675" w:type="dxa"/>
            <w:vAlign w:val="center"/>
          </w:tcPr>
          <w:p w:rsidR="002F3AC8" w:rsidRPr="002F3AC8" w:rsidRDefault="002F3AC8" w:rsidP="002F3AC8">
            <w:pPr>
              <w:jc w:val="center"/>
              <w:rPr>
                <w:b/>
              </w:rPr>
            </w:pPr>
            <w:r w:rsidRPr="002F3AC8">
              <w:rPr>
                <w:b/>
              </w:rPr>
              <w:t>5.1</w:t>
            </w:r>
          </w:p>
        </w:tc>
        <w:tc>
          <w:tcPr>
            <w:tcW w:w="7088" w:type="dxa"/>
          </w:tcPr>
          <w:p w:rsidR="002F3AC8" w:rsidRPr="002F3AC8" w:rsidRDefault="002F3AC8" w:rsidP="008E69C3">
            <w:pPr>
              <w:rPr>
                <w:sz w:val="20"/>
                <w:szCs w:val="20"/>
              </w:rPr>
            </w:pPr>
            <w:r w:rsidRPr="002F3AC8">
              <w:rPr>
                <w:sz w:val="20"/>
                <w:szCs w:val="20"/>
              </w:rPr>
              <w:t>Reasonable measures taken to prevent fires of electrical origin</w:t>
            </w:r>
          </w:p>
        </w:tc>
        <w:tc>
          <w:tcPr>
            <w:tcW w:w="709" w:type="dxa"/>
          </w:tcPr>
          <w:p w:rsidR="002F3AC8" w:rsidRDefault="002F3AC8" w:rsidP="003E4AFB">
            <w:pPr>
              <w:jc w:val="center"/>
            </w:pPr>
            <w:r>
              <w:t>Yes</w:t>
            </w:r>
          </w:p>
        </w:tc>
        <w:tc>
          <w:tcPr>
            <w:tcW w:w="770" w:type="dxa"/>
          </w:tcPr>
          <w:p w:rsidR="002F3AC8" w:rsidRDefault="002F3AC8" w:rsidP="003E4AFB">
            <w:pPr>
              <w:jc w:val="center"/>
            </w:pPr>
            <w:r>
              <w:t>No</w:t>
            </w:r>
          </w:p>
        </w:tc>
      </w:tr>
      <w:tr w:rsidR="002F3AC8" w:rsidTr="002F3AC8">
        <w:tc>
          <w:tcPr>
            <w:tcW w:w="675" w:type="dxa"/>
            <w:vMerge w:val="restart"/>
            <w:vAlign w:val="center"/>
          </w:tcPr>
          <w:p w:rsidR="002F3AC8" w:rsidRPr="002F3AC8" w:rsidRDefault="002F3AC8" w:rsidP="002F3AC8">
            <w:pPr>
              <w:jc w:val="center"/>
              <w:rPr>
                <w:b/>
              </w:rPr>
            </w:pPr>
            <w:r w:rsidRPr="002F3AC8">
              <w:rPr>
                <w:b/>
              </w:rPr>
              <w:t>5.2</w:t>
            </w:r>
          </w:p>
        </w:tc>
        <w:tc>
          <w:tcPr>
            <w:tcW w:w="7088" w:type="dxa"/>
          </w:tcPr>
          <w:p w:rsidR="002F3AC8" w:rsidRPr="002F3AC8" w:rsidRDefault="002F3AC8" w:rsidP="008E69C3">
            <w:pPr>
              <w:rPr>
                <w:sz w:val="20"/>
                <w:szCs w:val="20"/>
              </w:rPr>
            </w:pPr>
            <w:r w:rsidRPr="002F3AC8">
              <w:rPr>
                <w:sz w:val="20"/>
                <w:szCs w:val="20"/>
              </w:rPr>
              <w:t>Fixed installations periodically inspected and tested</w:t>
            </w:r>
          </w:p>
        </w:tc>
        <w:tc>
          <w:tcPr>
            <w:tcW w:w="709" w:type="dxa"/>
          </w:tcPr>
          <w:p w:rsidR="002F3AC8" w:rsidRDefault="002F3AC8" w:rsidP="003E4AFB">
            <w:pPr>
              <w:jc w:val="center"/>
            </w:pPr>
            <w:r>
              <w:t>Yes</w:t>
            </w:r>
          </w:p>
        </w:tc>
        <w:tc>
          <w:tcPr>
            <w:tcW w:w="770" w:type="dxa"/>
          </w:tcPr>
          <w:p w:rsidR="002F3AC8" w:rsidRDefault="002F3AC8" w:rsidP="003E4AFB">
            <w:pPr>
              <w:jc w:val="center"/>
            </w:pPr>
            <w:r>
              <w:t>No</w:t>
            </w:r>
          </w:p>
        </w:tc>
      </w:tr>
      <w:tr w:rsidR="002F3AC8" w:rsidTr="002F3AC8">
        <w:tc>
          <w:tcPr>
            <w:tcW w:w="675" w:type="dxa"/>
            <w:vMerge/>
            <w:vAlign w:val="center"/>
          </w:tcPr>
          <w:p w:rsidR="002F3AC8" w:rsidRPr="002F3AC8" w:rsidRDefault="002F3AC8" w:rsidP="002F3AC8">
            <w:pPr>
              <w:jc w:val="center"/>
              <w:rPr>
                <w:b/>
              </w:rPr>
            </w:pPr>
          </w:p>
        </w:tc>
        <w:tc>
          <w:tcPr>
            <w:tcW w:w="7088" w:type="dxa"/>
          </w:tcPr>
          <w:p w:rsidR="002F3AC8" w:rsidRPr="002F3AC8" w:rsidRDefault="002F3AC8" w:rsidP="008E69C3">
            <w:pPr>
              <w:rPr>
                <w:sz w:val="20"/>
                <w:szCs w:val="20"/>
              </w:rPr>
            </w:pPr>
            <w:r w:rsidRPr="002F3AC8">
              <w:rPr>
                <w:sz w:val="20"/>
                <w:szCs w:val="20"/>
              </w:rPr>
              <w:t>Landlord supplied portable appliances tested (PAT)</w:t>
            </w:r>
          </w:p>
        </w:tc>
        <w:tc>
          <w:tcPr>
            <w:tcW w:w="709" w:type="dxa"/>
          </w:tcPr>
          <w:p w:rsidR="002F3AC8" w:rsidRDefault="002F3AC8" w:rsidP="003E4AFB">
            <w:pPr>
              <w:jc w:val="center"/>
            </w:pPr>
            <w:r>
              <w:t>Yes</w:t>
            </w:r>
          </w:p>
        </w:tc>
        <w:tc>
          <w:tcPr>
            <w:tcW w:w="770" w:type="dxa"/>
          </w:tcPr>
          <w:p w:rsidR="002F3AC8" w:rsidRDefault="002F3AC8" w:rsidP="003E4AFB">
            <w:pPr>
              <w:jc w:val="center"/>
            </w:pPr>
            <w:r>
              <w:t>No</w:t>
            </w:r>
          </w:p>
        </w:tc>
      </w:tr>
      <w:tr w:rsidR="002F3AC8" w:rsidTr="002F3AC8">
        <w:tc>
          <w:tcPr>
            <w:tcW w:w="675" w:type="dxa"/>
            <w:vMerge/>
            <w:vAlign w:val="center"/>
          </w:tcPr>
          <w:p w:rsidR="002F3AC8" w:rsidRPr="002F3AC8" w:rsidRDefault="002F3AC8" w:rsidP="002F3AC8">
            <w:pPr>
              <w:jc w:val="center"/>
              <w:rPr>
                <w:b/>
              </w:rPr>
            </w:pPr>
          </w:p>
        </w:tc>
        <w:tc>
          <w:tcPr>
            <w:tcW w:w="7088" w:type="dxa"/>
          </w:tcPr>
          <w:p w:rsidR="002F3AC8" w:rsidRPr="002F3AC8" w:rsidRDefault="002F3AC8" w:rsidP="008E69C3">
            <w:pPr>
              <w:rPr>
                <w:sz w:val="20"/>
                <w:szCs w:val="20"/>
              </w:rPr>
            </w:pPr>
            <w:r w:rsidRPr="002F3AC8">
              <w:rPr>
                <w:sz w:val="20"/>
                <w:szCs w:val="20"/>
              </w:rPr>
              <w:t>Suitable policy in place regarding use of tenant owned appliances</w:t>
            </w:r>
          </w:p>
        </w:tc>
        <w:tc>
          <w:tcPr>
            <w:tcW w:w="709" w:type="dxa"/>
          </w:tcPr>
          <w:p w:rsidR="002F3AC8" w:rsidRDefault="002F3AC8" w:rsidP="003E4AFB">
            <w:pPr>
              <w:jc w:val="center"/>
            </w:pPr>
            <w:r>
              <w:t>Yes</w:t>
            </w:r>
          </w:p>
        </w:tc>
        <w:tc>
          <w:tcPr>
            <w:tcW w:w="770" w:type="dxa"/>
          </w:tcPr>
          <w:p w:rsidR="002F3AC8" w:rsidRDefault="002F3AC8" w:rsidP="003E4AFB">
            <w:pPr>
              <w:jc w:val="center"/>
            </w:pPr>
            <w:r>
              <w:t>No</w:t>
            </w:r>
          </w:p>
        </w:tc>
      </w:tr>
      <w:tr w:rsidR="002F3AC8" w:rsidTr="002F3AC8">
        <w:tc>
          <w:tcPr>
            <w:tcW w:w="675" w:type="dxa"/>
            <w:vMerge/>
            <w:vAlign w:val="center"/>
          </w:tcPr>
          <w:p w:rsidR="002F3AC8" w:rsidRPr="002F3AC8" w:rsidRDefault="002F3AC8" w:rsidP="002F3AC8">
            <w:pPr>
              <w:jc w:val="center"/>
              <w:rPr>
                <w:b/>
              </w:rPr>
            </w:pPr>
          </w:p>
        </w:tc>
        <w:tc>
          <w:tcPr>
            <w:tcW w:w="7088" w:type="dxa"/>
          </w:tcPr>
          <w:p w:rsidR="002F3AC8" w:rsidRPr="002F3AC8" w:rsidRDefault="002F3AC8" w:rsidP="008E69C3">
            <w:pPr>
              <w:rPr>
                <w:sz w:val="20"/>
                <w:szCs w:val="20"/>
              </w:rPr>
            </w:pPr>
            <w:r w:rsidRPr="002F3AC8">
              <w:rPr>
                <w:sz w:val="20"/>
                <w:szCs w:val="20"/>
              </w:rPr>
              <w:t>Limits set on trailing leads</w:t>
            </w:r>
          </w:p>
        </w:tc>
        <w:tc>
          <w:tcPr>
            <w:tcW w:w="709" w:type="dxa"/>
          </w:tcPr>
          <w:p w:rsidR="002F3AC8" w:rsidRDefault="002F3AC8" w:rsidP="003E4AFB">
            <w:pPr>
              <w:jc w:val="center"/>
            </w:pPr>
            <w:r>
              <w:t>Yes</w:t>
            </w:r>
          </w:p>
        </w:tc>
        <w:tc>
          <w:tcPr>
            <w:tcW w:w="770" w:type="dxa"/>
          </w:tcPr>
          <w:p w:rsidR="002F3AC8" w:rsidRDefault="002F3AC8" w:rsidP="003E4AFB">
            <w:pPr>
              <w:jc w:val="center"/>
            </w:pPr>
            <w:r>
              <w:t>No</w:t>
            </w:r>
          </w:p>
        </w:tc>
      </w:tr>
      <w:tr w:rsidR="002F3AC8" w:rsidTr="002F3AC8">
        <w:trPr>
          <w:trHeight w:val="1134"/>
        </w:trPr>
        <w:tc>
          <w:tcPr>
            <w:tcW w:w="675" w:type="dxa"/>
            <w:vAlign w:val="center"/>
          </w:tcPr>
          <w:p w:rsidR="002F3AC8" w:rsidRPr="002F3AC8" w:rsidRDefault="002F3AC8" w:rsidP="002F3AC8">
            <w:pPr>
              <w:jc w:val="center"/>
              <w:rPr>
                <w:b/>
              </w:rPr>
            </w:pPr>
            <w:r w:rsidRPr="002F3AC8">
              <w:rPr>
                <w:b/>
              </w:rPr>
              <w:t>5.3</w:t>
            </w:r>
          </w:p>
        </w:tc>
        <w:tc>
          <w:tcPr>
            <w:tcW w:w="8567" w:type="dxa"/>
            <w:gridSpan w:val="3"/>
          </w:tcPr>
          <w:p w:rsidR="002F3AC8" w:rsidRDefault="002F3AC8" w:rsidP="002F3AC8">
            <w:r>
              <w:t>Comments:</w:t>
            </w:r>
          </w:p>
        </w:tc>
      </w:tr>
    </w:tbl>
    <w:p w:rsidR="00701852" w:rsidRDefault="00701852" w:rsidP="003E4AFB">
      <w:pPr>
        <w:jc w:val="center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75"/>
        <w:gridCol w:w="7088"/>
        <w:gridCol w:w="709"/>
        <w:gridCol w:w="770"/>
      </w:tblGrid>
      <w:tr w:rsidR="00701852" w:rsidTr="009257F2">
        <w:tc>
          <w:tcPr>
            <w:tcW w:w="9242" w:type="dxa"/>
            <w:gridSpan w:val="4"/>
          </w:tcPr>
          <w:p w:rsidR="00701852" w:rsidRPr="00701852" w:rsidRDefault="00701852" w:rsidP="00701852">
            <w:pPr>
              <w:pStyle w:val="ListParagraph"/>
              <w:numPr>
                <w:ilvl w:val="0"/>
                <w:numId w:val="1"/>
              </w:numPr>
              <w:jc w:val="center"/>
              <w:rPr>
                <w:b/>
              </w:rPr>
            </w:pPr>
            <w:r w:rsidRPr="00701852">
              <w:rPr>
                <w:b/>
              </w:rPr>
              <w:t>Smoking</w:t>
            </w:r>
          </w:p>
        </w:tc>
      </w:tr>
      <w:tr w:rsidR="00701852" w:rsidTr="00701852">
        <w:tc>
          <w:tcPr>
            <w:tcW w:w="675" w:type="dxa"/>
          </w:tcPr>
          <w:p w:rsidR="00701852" w:rsidRDefault="00701852" w:rsidP="003E4AFB">
            <w:pPr>
              <w:jc w:val="center"/>
            </w:pPr>
            <w:r>
              <w:t>6.1</w:t>
            </w:r>
          </w:p>
        </w:tc>
        <w:tc>
          <w:tcPr>
            <w:tcW w:w="7088" w:type="dxa"/>
          </w:tcPr>
          <w:p w:rsidR="00701852" w:rsidRPr="00701852" w:rsidRDefault="00701852" w:rsidP="008E69C3">
            <w:pPr>
              <w:rPr>
                <w:sz w:val="20"/>
                <w:szCs w:val="20"/>
              </w:rPr>
            </w:pPr>
            <w:r w:rsidRPr="00701852">
              <w:rPr>
                <w:sz w:val="20"/>
                <w:szCs w:val="20"/>
              </w:rPr>
              <w:t>Do people smoke in the premises?</w:t>
            </w:r>
          </w:p>
        </w:tc>
        <w:tc>
          <w:tcPr>
            <w:tcW w:w="709" w:type="dxa"/>
          </w:tcPr>
          <w:p w:rsidR="00701852" w:rsidRDefault="00701852" w:rsidP="003E4AFB">
            <w:pPr>
              <w:jc w:val="center"/>
            </w:pPr>
            <w:r>
              <w:t>Yes</w:t>
            </w:r>
          </w:p>
        </w:tc>
        <w:tc>
          <w:tcPr>
            <w:tcW w:w="770" w:type="dxa"/>
          </w:tcPr>
          <w:p w:rsidR="00701852" w:rsidRDefault="00701852" w:rsidP="003E4AFB">
            <w:pPr>
              <w:jc w:val="center"/>
            </w:pPr>
            <w:r>
              <w:t>No</w:t>
            </w:r>
          </w:p>
        </w:tc>
      </w:tr>
      <w:tr w:rsidR="00701852" w:rsidTr="00701852">
        <w:tc>
          <w:tcPr>
            <w:tcW w:w="675" w:type="dxa"/>
          </w:tcPr>
          <w:p w:rsidR="00701852" w:rsidRDefault="00701852" w:rsidP="003E4AFB">
            <w:pPr>
              <w:jc w:val="center"/>
            </w:pPr>
            <w:r>
              <w:t>6.2</w:t>
            </w:r>
          </w:p>
        </w:tc>
        <w:tc>
          <w:tcPr>
            <w:tcW w:w="7088" w:type="dxa"/>
          </w:tcPr>
          <w:p w:rsidR="00701852" w:rsidRPr="00701852" w:rsidRDefault="00701852" w:rsidP="008E69C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If persons smoke in the premises what arrangements are in place?</w:t>
            </w:r>
          </w:p>
        </w:tc>
        <w:tc>
          <w:tcPr>
            <w:tcW w:w="709" w:type="dxa"/>
          </w:tcPr>
          <w:p w:rsidR="00701852" w:rsidRDefault="00701852" w:rsidP="003E4AFB">
            <w:pPr>
              <w:jc w:val="center"/>
            </w:pPr>
          </w:p>
        </w:tc>
        <w:tc>
          <w:tcPr>
            <w:tcW w:w="770" w:type="dxa"/>
          </w:tcPr>
          <w:p w:rsidR="00701852" w:rsidRDefault="00701852" w:rsidP="003E4AFB">
            <w:pPr>
              <w:jc w:val="center"/>
            </w:pPr>
          </w:p>
        </w:tc>
      </w:tr>
      <w:tr w:rsidR="00701852" w:rsidTr="00701852">
        <w:tc>
          <w:tcPr>
            <w:tcW w:w="675" w:type="dxa"/>
          </w:tcPr>
          <w:p w:rsidR="00701852" w:rsidRDefault="00701852" w:rsidP="003E4AFB">
            <w:pPr>
              <w:jc w:val="center"/>
            </w:pPr>
            <w:r>
              <w:t>6.3</w:t>
            </w:r>
          </w:p>
        </w:tc>
        <w:tc>
          <w:tcPr>
            <w:tcW w:w="8567" w:type="dxa"/>
            <w:gridSpan w:val="3"/>
          </w:tcPr>
          <w:p w:rsidR="00701852" w:rsidRDefault="00701852" w:rsidP="00701852">
            <w:r>
              <w:t>Comments:</w:t>
            </w:r>
          </w:p>
          <w:p w:rsidR="00701852" w:rsidRDefault="00701852" w:rsidP="00701852"/>
          <w:p w:rsidR="00701852" w:rsidRDefault="00701852" w:rsidP="00701852"/>
          <w:p w:rsidR="00701852" w:rsidRDefault="00701852" w:rsidP="00701852"/>
        </w:tc>
      </w:tr>
    </w:tbl>
    <w:p w:rsidR="00701852" w:rsidRDefault="00701852" w:rsidP="003E4AFB">
      <w:pPr>
        <w:jc w:val="center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75"/>
        <w:gridCol w:w="7088"/>
        <w:gridCol w:w="709"/>
        <w:gridCol w:w="770"/>
      </w:tblGrid>
      <w:tr w:rsidR="00701852" w:rsidTr="000D57DA">
        <w:tc>
          <w:tcPr>
            <w:tcW w:w="9242" w:type="dxa"/>
            <w:gridSpan w:val="4"/>
          </w:tcPr>
          <w:p w:rsidR="00701852" w:rsidRPr="00701852" w:rsidRDefault="00701852" w:rsidP="00701852">
            <w:pPr>
              <w:pStyle w:val="ListParagraph"/>
              <w:numPr>
                <w:ilvl w:val="0"/>
                <w:numId w:val="1"/>
              </w:numPr>
              <w:jc w:val="center"/>
              <w:rPr>
                <w:b/>
              </w:rPr>
            </w:pPr>
            <w:r w:rsidRPr="00701852">
              <w:rPr>
                <w:b/>
              </w:rPr>
              <w:t>Arson</w:t>
            </w:r>
          </w:p>
        </w:tc>
      </w:tr>
      <w:tr w:rsidR="00701852" w:rsidTr="00701852">
        <w:tc>
          <w:tcPr>
            <w:tcW w:w="675" w:type="dxa"/>
          </w:tcPr>
          <w:p w:rsidR="00701852" w:rsidRDefault="00701852" w:rsidP="003E4AFB">
            <w:pPr>
              <w:jc w:val="center"/>
            </w:pPr>
            <w:r>
              <w:t>7.1</w:t>
            </w:r>
          </w:p>
        </w:tc>
        <w:tc>
          <w:tcPr>
            <w:tcW w:w="7088" w:type="dxa"/>
          </w:tcPr>
          <w:p w:rsidR="00701852" w:rsidRPr="00701852" w:rsidRDefault="00701852" w:rsidP="008E69C3">
            <w:pPr>
              <w:rPr>
                <w:sz w:val="20"/>
                <w:szCs w:val="20"/>
              </w:rPr>
            </w:pPr>
            <w:r w:rsidRPr="00701852">
              <w:rPr>
                <w:sz w:val="20"/>
                <w:szCs w:val="20"/>
              </w:rPr>
              <w:t>Does basic security against arson by outsiders appear reasonable?</w:t>
            </w:r>
          </w:p>
        </w:tc>
        <w:tc>
          <w:tcPr>
            <w:tcW w:w="709" w:type="dxa"/>
          </w:tcPr>
          <w:p w:rsidR="00701852" w:rsidRDefault="00701852" w:rsidP="003E4AFB">
            <w:pPr>
              <w:jc w:val="center"/>
            </w:pPr>
            <w:r>
              <w:t>Yes</w:t>
            </w:r>
          </w:p>
        </w:tc>
        <w:tc>
          <w:tcPr>
            <w:tcW w:w="770" w:type="dxa"/>
          </w:tcPr>
          <w:p w:rsidR="00701852" w:rsidRDefault="00701852" w:rsidP="003E4AFB">
            <w:pPr>
              <w:jc w:val="center"/>
            </w:pPr>
            <w:r>
              <w:t>No</w:t>
            </w:r>
          </w:p>
        </w:tc>
      </w:tr>
      <w:tr w:rsidR="00701852" w:rsidTr="00701852">
        <w:tc>
          <w:tcPr>
            <w:tcW w:w="675" w:type="dxa"/>
          </w:tcPr>
          <w:p w:rsidR="00701852" w:rsidRDefault="00701852" w:rsidP="003E4AFB">
            <w:pPr>
              <w:jc w:val="center"/>
            </w:pPr>
            <w:r>
              <w:t>7.2</w:t>
            </w:r>
          </w:p>
        </w:tc>
        <w:tc>
          <w:tcPr>
            <w:tcW w:w="7088" w:type="dxa"/>
          </w:tcPr>
          <w:p w:rsidR="00701852" w:rsidRPr="00701852" w:rsidRDefault="00701852" w:rsidP="008E69C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Is there an absence of combustible material in close proximity to the premises?</w:t>
            </w:r>
          </w:p>
        </w:tc>
        <w:tc>
          <w:tcPr>
            <w:tcW w:w="709" w:type="dxa"/>
          </w:tcPr>
          <w:p w:rsidR="00701852" w:rsidRDefault="00701852" w:rsidP="003E4AFB">
            <w:pPr>
              <w:jc w:val="center"/>
            </w:pPr>
          </w:p>
        </w:tc>
        <w:tc>
          <w:tcPr>
            <w:tcW w:w="770" w:type="dxa"/>
          </w:tcPr>
          <w:p w:rsidR="00701852" w:rsidRDefault="00701852" w:rsidP="003E4AFB">
            <w:pPr>
              <w:jc w:val="center"/>
            </w:pPr>
          </w:p>
        </w:tc>
      </w:tr>
      <w:tr w:rsidR="00701852" w:rsidTr="000458D8">
        <w:tc>
          <w:tcPr>
            <w:tcW w:w="675" w:type="dxa"/>
          </w:tcPr>
          <w:p w:rsidR="00701852" w:rsidRDefault="00701852" w:rsidP="003E4AFB">
            <w:pPr>
              <w:jc w:val="center"/>
            </w:pPr>
            <w:r>
              <w:t>7.3</w:t>
            </w:r>
          </w:p>
        </w:tc>
        <w:tc>
          <w:tcPr>
            <w:tcW w:w="8567" w:type="dxa"/>
            <w:gridSpan w:val="3"/>
          </w:tcPr>
          <w:p w:rsidR="00701852" w:rsidRDefault="00701852" w:rsidP="00701852">
            <w:r>
              <w:t>Comments:</w:t>
            </w:r>
          </w:p>
          <w:p w:rsidR="00701852" w:rsidRDefault="00701852" w:rsidP="00701852"/>
          <w:p w:rsidR="00701852" w:rsidRDefault="00701852" w:rsidP="00701852"/>
          <w:p w:rsidR="00701852" w:rsidRDefault="00701852" w:rsidP="003E4AFB">
            <w:pPr>
              <w:jc w:val="center"/>
            </w:pPr>
          </w:p>
        </w:tc>
      </w:tr>
    </w:tbl>
    <w:p w:rsidR="00701852" w:rsidRDefault="00701852" w:rsidP="003E4AFB">
      <w:pPr>
        <w:jc w:val="center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75"/>
        <w:gridCol w:w="7088"/>
        <w:gridCol w:w="709"/>
        <w:gridCol w:w="770"/>
      </w:tblGrid>
      <w:tr w:rsidR="00701852" w:rsidTr="00581273">
        <w:tc>
          <w:tcPr>
            <w:tcW w:w="9242" w:type="dxa"/>
            <w:gridSpan w:val="4"/>
          </w:tcPr>
          <w:p w:rsidR="00701852" w:rsidRPr="00701852" w:rsidRDefault="00701852" w:rsidP="00701852">
            <w:pPr>
              <w:pStyle w:val="ListParagraph"/>
              <w:numPr>
                <w:ilvl w:val="0"/>
                <w:numId w:val="1"/>
              </w:numPr>
              <w:jc w:val="center"/>
              <w:rPr>
                <w:b/>
              </w:rPr>
            </w:pPr>
            <w:r w:rsidRPr="00701852">
              <w:rPr>
                <w:b/>
              </w:rPr>
              <w:t>Portable Heating &amp; Heating Installations</w:t>
            </w:r>
          </w:p>
        </w:tc>
      </w:tr>
      <w:tr w:rsidR="00701852" w:rsidTr="00701852">
        <w:tc>
          <w:tcPr>
            <w:tcW w:w="675" w:type="dxa"/>
          </w:tcPr>
          <w:p w:rsidR="00701852" w:rsidRDefault="00701852" w:rsidP="003E4AFB">
            <w:pPr>
              <w:jc w:val="center"/>
            </w:pPr>
            <w:r>
              <w:t>8.1</w:t>
            </w:r>
          </w:p>
        </w:tc>
        <w:tc>
          <w:tcPr>
            <w:tcW w:w="7088" w:type="dxa"/>
          </w:tcPr>
          <w:p w:rsidR="00701852" w:rsidRPr="00701852" w:rsidRDefault="00701852" w:rsidP="008E69C3">
            <w:pPr>
              <w:rPr>
                <w:sz w:val="20"/>
                <w:szCs w:val="20"/>
              </w:rPr>
            </w:pPr>
            <w:r w:rsidRPr="00701852">
              <w:rPr>
                <w:sz w:val="20"/>
                <w:szCs w:val="20"/>
              </w:rPr>
              <w:t>Is the use of portable heaters avoided as far as practicable?</w:t>
            </w:r>
          </w:p>
        </w:tc>
        <w:tc>
          <w:tcPr>
            <w:tcW w:w="709" w:type="dxa"/>
          </w:tcPr>
          <w:p w:rsidR="00701852" w:rsidRDefault="00701852" w:rsidP="003E4AFB">
            <w:pPr>
              <w:jc w:val="center"/>
            </w:pPr>
            <w:r>
              <w:t>Yes</w:t>
            </w:r>
          </w:p>
        </w:tc>
        <w:tc>
          <w:tcPr>
            <w:tcW w:w="770" w:type="dxa"/>
          </w:tcPr>
          <w:p w:rsidR="00701852" w:rsidRDefault="00701852" w:rsidP="003E4AFB">
            <w:pPr>
              <w:jc w:val="center"/>
            </w:pPr>
            <w:r>
              <w:t>No</w:t>
            </w:r>
          </w:p>
        </w:tc>
      </w:tr>
      <w:tr w:rsidR="00701852" w:rsidTr="00701852">
        <w:tc>
          <w:tcPr>
            <w:tcW w:w="675" w:type="dxa"/>
          </w:tcPr>
          <w:p w:rsidR="00701852" w:rsidRDefault="00701852" w:rsidP="003E4AFB">
            <w:pPr>
              <w:jc w:val="center"/>
            </w:pPr>
            <w:r>
              <w:t>8.2</w:t>
            </w:r>
          </w:p>
        </w:tc>
        <w:tc>
          <w:tcPr>
            <w:tcW w:w="7088" w:type="dxa"/>
          </w:tcPr>
          <w:p w:rsidR="00701852" w:rsidRPr="00701852" w:rsidRDefault="00701852" w:rsidP="008E69C3">
            <w:pPr>
              <w:rPr>
                <w:sz w:val="20"/>
                <w:szCs w:val="20"/>
              </w:rPr>
            </w:pPr>
            <w:r w:rsidRPr="00701852">
              <w:rPr>
                <w:sz w:val="20"/>
                <w:szCs w:val="20"/>
              </w:rPr>
              <w:t>If a tenant supplies their own portable heater are the more hazardous types avoided?</w:t>
            </w:r>
          </w:p>
        </w:tc>
        <w:tc>
          <w:tcPr>
            <w:tcW w:w="709" w:type="dxa"/>
          </w:tcPr>
          <w:p w:rsidR="00701852" w:rsidRDefault="00701852" w:rsidP="003E4AFB">
            <w:pPr>
              <w:jc w:val="center"/>
            </w:pPr>
            <w:r>
              <w:t>Yes</w:t>
            </w:r>
          </w:p>
        </w:tc>
        <w:tc>
          <w:tcPr>
            <w:tcW w:w="770" w:type="dxa"/>
          </w:tcPr>
          <w:p w:rsidR="00701852" w:rsidRDefault="00701852" w:rsidP="003E4AFB">
            <w:pPr>
              <w:jc w:val="center"/>
            </w:pPr>
            <w:r>
              <w:t>No</w:t>
            </w:r>
          </w:p>
        </w:tc>
      </w:tr>
      <w:tr w:rsidR="00701852" w:rsidTr="00701852">
        <w:tc>
          <w:tcPr>
            <w:tcW w:w="675" w:type="dxa"/>
          </w:tcPr>
          <w:p w:rsidR="00701852" w:rsidRDefault="00701852" w:rsidP="003E4AFB">
            <w:pPr>
              <w:jc w:val="center"/>
            </w:pPr>
            <w:r>
              <w:t>8.3</w:t>
            </w:r>
          </w:p>
        </w:tc>
        <w:tc>
          <w:tcPr>
            <w:tcW w:w="7088" w:type="dxa"/>
          </w:tcPr>
          <w:p w:rsidR="00701852" w:rsidRPr="00701852" w:rsidRDefault="00701852" w:rsidP="008E69C3">
            <w:pPr>
              <w:rPr>
                <w:sz w:val="20"/>
                <w:szCs w:val="20"/>
              </w:rPr>
            </w:pPr>
            <w:r w:rsidRPr="00701852">
              <w:rPr>
                <w:sz w:val="20"/>
                <w:szCs w:val="20"/>
              </w:rPr>
              <w:t>Is the fixed heating installation subject to regular maintenance?</w:t>
            </w:r>
          </w:p>
        </w:tc>
        <w:tc>
          <w:tcPr>
            <w:tcW w:w="709" w:type="dxa"/>
          </w:tcPr>
          <w:p w:rsidR="00701852" w:rsidRDefault="00701852" w:rsidP="003E4AFB">
            <w:pPr>
              <w:jc w:val="center"/>
            </w:pPr>
            <w:r>
              <w:t>Yes</w:t>
            </w:r>
          </w:p>
        </w:tc>
        <w:tc>
          <w:tcPr>
            <w:tcW w:w="770" w:type="dxa"/>
          </w:tcPr>
          <w:p w:rsidR="00701852" w:rsidRDefault="00701852" w:rsidP="003E4AFB">
            <w:pPr>
              <w:jc w:val="center"/>
            </w:pPr>
            <w:r>
              <w:t>No</w:t>
            </w:r>
          </w:p>
        </w:tc>
      </w:tr>
      <w:tr w:rsidR="00701852" w:rsidTr="00701852">
        <w:tc>
          <w:tcPr>
            <w:tcW w:w="675" w:type="dxa"/>
          </w:tcPr>
          <w:p w:rsidR="00701852" w:rsidRDefault="00701852" w:rsidP="003E4AFB">
            <w:pPr>
              <w:jc w:val="center"/>
            </w:pPr>
            <w:r>
              <w:t>8.4</w:t>
            </w:r>
          </w:p>
        </w:tc>
        <w:tc>
          <w:tcPr>
            <w:tcW w:w="8567" w:type="dxa"/>
            <w:gridSpan w:val="3"/>
          </w:tcPr>
          <w:p w:rsidR="00701852" w:rsidRDefault="00701852" w:rsidP="00701852">
            <w:r>
              <w:t>Comments:</w:t>
            </w:r>
          </w:p>
          <w:p w:rsidR="00701852" w:rsidRDefault="00701852" w:rsidP="00701852"/>
          <w:p w:rsidR="00701852" w:rsidRDefault="00701852" w:rsidP="00701852"/>
          <w:p w:rsidR="00701852" w:rsidRDefault="00701852" w:rsidP="00701852"/>
        </w:tc>
      </w:tr>
    </w:tbl>
    <w:p w:rsidR="00701852" w:rsidRDefault="00701852" w:rsidP="003E4AFB">
      <w:pPr>
        <w:jc w:val="center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75"/>
        <w:gridCol w:w="7088"/>
        <w:gridCol w:w="709"/>
        <w:gridCol w:w="770"/>
      </w:tblGrid>
      <w:tr w:rsidR="00701852" w:rsidTr="0006488B">
        <w:tc>
          <w:tcPr>
            <w:tcW w:w="9242" w:type="dxa"/>
            <w:gridSpan w:val="4"/>
          </w:tcPr>
          <w:p w:rsidR="00701852" w:rsidRPr="00701852" w:rsidRDefault="00701852" w:rsidP="00701852">
            <w:pPr>
              <w:pStyle w:val="ListParagraph"/>
              <w:numPr>
                <w:ilvl w:val="0"/>
                <w:numId w:val="1"/>
              </w:numPr>
              <w:jc w:val="center"/>
              <w:rPr>
                <w:b/>
              </w:rPr>
            </w:pPr>
            <w:r w:rsidRPr="00701852">
              <w:rPr>
                <w:b/>
              </w:rPr>
              <w:lastRenderedPageBreak/>
              <w:t>Cooking</w:t>
            </w:r>
          </w:p>
        </w:tc>
      </w:tr>
      <w:tr w:rsidR="00701852" w:rsidTr="00701852">
        <w:tc>
          <w:tcPr>
            <w:tcW w:w="675" w:type="dxa"/>
          </w:tcPr>
          <w:p w:rsidR="00701852" w:rsidRDefault="00701852" w:rsidP="003E4AFB">
            <w:pPr>
              <w:jc w:val="center"/>
            </w:pPr>
            <w:r>
              <w:t>9.1</w:t>
            </w:r>
          </w:p>
        </w:tc>
        <w:tc>
          <w:tcPr>
            <w:tcW w:w="7088" w:type="dxa"/>
          </w:tcPr>
          <w:p w:rsidR="00701852" w:rsidRPr="00701852" w:rsidRDefault="00701852" w:rsidP="008E69C3">
            <w:pPr>
              <w:rPr>
                <w:sz w:val="20"/>
                <w:szCs w:val="20"/>
              </w:rPr>
            </w:pPr>
            <w:r w:rsidRPr="00701852">
              <w:rPr>
                <w:sz w:val="20"/>
                <w:szCs w:val="20"/>
              </w:rPr>
              <w:t>Reasonable measures taken to prevent fires as a result of cooking?</w:t>
            </w:r>
          </w:p>
        </w:tc>
        <w:tc>
          <w:tcPr>
            <w:tcW w:w="709" w:type="dxa"/>
          </w:tcPr>
          <w:p w:rsidR="00701852" w:rsidRDefault="00701852" w:rsidP="003E4AFB">
            <w:pPr>
              <w:jc w:val="center"/>
            </w:pPr>
            <w:r>
              <w:t>Yes</w:t>
            </w:r>
          </w:p>
        </w:tc>
        <w:tc>
          <w:tcPr>
            <w:tcW w:w="770" w:type="dxa"/>
          </w:tcPr>
          <w:p w:rsidR="00701852" w:rsidRDefault="00701852" w:rsidP="003E4AFB">
            <w:pPr>
              <w:jc w:val="center"/>
            </w:pPr>
            <w:r>
              <w:t>No</w:t>
            </w:r>
          </w:p>
        </w:tc>
      </w:tr>
      <w:tr w:rsidR="00701852" w:rsidTr="00701852">
        <w:tc>
          <w:tcPr>
            <w:tcW w:w="675" w:type="dxa"/>
          </w:tcPr>
          <w:p w:rsidR="00701852" w:rsidRDefault="00701852" w:rsidP="003E4AFB">
            <w:pPr>
              <w:jc w:val="center"/>
            </w:pPr>
            <w:r>
              <w:t>9.2</w:t>
            </w:r>
          </w:p>
        </w:tc>
        <w:tc>
          <w:tcPr>
            <w:tcW w:w="7088" w:type="dxa"/>
          </w:tcPr>
          <w:p w:rsidR="00701852" w:rsidRPr="00701852" w:rsidRDefault="00701852" w:rsidP="008E69C3">
            <w:pPr>
              <w:rPr>
                <w:sz w:val="20"/>
                <w:szCs w:val="20"/>
              </w:rPr>
            </w:pPr>
            <w:r w:rsidRPr="00701852">
              <w:rPr>
                <w:sz w:val="20"/>
                <w:szCs w:val="20"/>
              </w:rPr>
              <w:t>Are filters cleaned or changed regularly (</w:t>
            </w:r>
            <w:proofErr w:type="spellStart"/>
            <w:r w:rsidRPr="00701852">
              <w:rPr>
                <w:sz w:val="20"/>
                <w:szCs w:val="20"/>
              </w:rPr>
              <w:t>inc.</w:t>
            </w:r>
            <w:proofErr w:type="spellEnd"/>
            <w:r w:rsidRPr="00701852">
              <w:rPr>
                <w:sz w:val="20"/>
                <w:szCs w:val="20"/>
              </w:rPr>
              <w:t xml:space="preserve"> tumble dryer)?</w:t>
            </w:r>
          </w:p>
        </w:tc>
        <w:tc>
          <w:tcPr>
            <w:tcW w:w="709" w:type="dxa"/>
          </w:tcPr>
          <w:p w:rsidR="00701852" w:rsidRDefault="00701852" w:rsidP="003E4AFB">
            <w:pPr>
              <w:jc w:val="center"/>
            </w:pPr>
            <w:r>
              <w:t>Yes</w:t>
            </w:r>
          </w:p>
        </w:tc>
        <w:tc>
          <w:tcPr>
            <w:tcW w:w="770" w:type="dxa"/>
          </w:tcPr>
          <w:p w:rsidR="00701852" w:rsidRDefault="00701852" w:rsidP="003E4AFB">
            <w:pPr>
              <w:jc w:val="center"/>
            </w:pPr>
            <w:r>
              <w:t>No</w:t>
            </w:r>
          </w:p>
        </w:tc>
      </w:tr>
      <w:tr w:rsidR="00701852" w:rsidTr="00701852">
        <w:tc>
          <w:tcPr>
            <w:tcW w:w="675" w:type="dxa"/>
          </w:tcPr>
          <w:p w:rsidR="00701852" w:rsidRDefault="00701852" w:rsidP="003E4AFB">
            <w:pPr>
              <w:jc w:val="center"/>
            </w:pPr>
            <w:r>
              <w:t>9.3</w:t>
            </w:r>
          </w:p>
        </w:tc>
        <w:tc>
          <w:tcPr>
            <w:tcW w:w="7088" w:type="dxa"/>
          </w:tcPr>
          <w:p w:rsidR="00701852" w:rsidRPr="00701852" w:rsidRDefault="00701852" w:rsidP="008E69C3">
            <w:pPr>
              <w:rPr>
                <w:sz w:val="20"/>
                <w:szCs w:val="20"/>
              </w:rPr>
            </w:pPr>
            <w:r w:rsidRPr="00701852">
              <w:rPr>
                <w:sz w:val="20"/>
                <w:szCs w:val="20"/>
              </w:rPr>
              <w:t>Are all cooking appliances regularly maintained?</w:t>
            </w:r>
          </w:p>
        </w:tc>
        <w:tc>
          <w:tcPr>
            <w:tcW w:w="709" w:type="dxa"/>
          </w:tcPr>
          <w:p w:rsidR="00701852" w:rsidRDefault="00701852" w:rsidP="003E4AFB">
            <w:pPr>
              <w:jc w:val="center"/>
            </w:pPr>
            <w:r>
              <w:t>Yes</w:t>
            </w:r>
          </w:p>
        </w:tc>
        <w:tc>
          <w:tcPr>
            <w:tcW w:w="770" w:type="dxa"/>
          </w:tcPr>
          <w:p w:rsidR="00701852" w:rsidRDefault="00701852" w:rsidP="003E4AFB">
            <w:pPr>
              <w:jc w:val="center"/>
            </w:pPr>
            <w:r>
              <w:t>No</w:t>
            </w:r>
          </w:p>
        </w:tc>
      </w:tr>
      <w:tr w:rsidR="00701852" w:rsidTr="00701852">
        <w:tc>
          <w:tcPr>
            <w:tcW w:w="675" w:type="dxa"/>
          </w:tcPr>
          <w:p w:rsidR="00701852" w:rsidRDefault="00701852" w:rsidP="003E4AFB">
            <w:pPr>
              <w:jc w:val="center"/>
            </w:pPr>
            <w:r>
              <w:t>9.4</w:t>
            </w:r>
          </w:p>
        </w:tc>
        <w:tc>
          <w:tcPr>
            <w:tcW w:w="7088" w:type="dxa"/>
          </w:tcPr>
          <w:p w:rsidR="00701852" w:rsidRPr="00701852" w:rsidRDefault="00701852" w:rsidP="008E69C3">
            <w:pPr>
              <w:rPr>
                <w:sz w:val="20"/>
                <w:szCs w:val="20"/>
              </w:rPr>
            </w:pPr>
            <w:r w:rsidRPr="00701852">
              <w:rPr>
                <w:sz w:val="20"/>
                <w:szCs w:val="20"/>
              </w:rPr>
              <w:t>Is a suitable fire blanket available?</w:t>
            </w:r>
          </w:p>
        </w:tc>
        <w:tc>
          <w:tcPr>
            <w:tcW w:w="709" w:type="dxa"/>
          </w:tcPr>
          <w:p w:rsidR="00701852" w:rsidRDefault="00701852" w:rsidP="003E4AFB">
            <w:pPr>
              <w:jc w:val="center"/>
            </w:pPr>
            <w:r>
              <w:t>Yes</w:t>
            </w:r>
          </w:p>
        </w:tc>
        <w:tc>
          <w:tcPr>
            <w:tcW w:w="770" w:type="dxa"/>
          </w:tcPr>
          <w:p w:rsidR="00701852" w:rsidRDefault="00701852" w:rsidP="003E4AFB">
            <w:pPr>
              <w:jc w:val="center"/>
            </w:pPr>
            <w:r>
              <w:t>No</w:t>
            </w:r>
          </w:p>
        </w:tc>
      </w:tr>
      <w:tr w:rsidR="00701852" w:rsidTr="00701852">
        <w:tc>
          <w:tcPr>
            <w:tcW w:w="675" w:type="dxa"/>
          </w:tcPr>
          <w:p w:rsidR="00701852" w:rsidRDefault="00701852" w:rsidP="003E4AFB">
            <w:pPr>
              <w:jc w:val="center"/>
            </w:pPr>
            <w:r>
              <w:t>9.5</w:t>
            </w:r>
          </w:p>
        </w:tc>
        <w:tc>
          <w:tcPr>
            <w:tcW w:w="8567" w:type="dxa"/>
            <w:gridSpan w:val="3"/>
          </w:tcPr>
          <w:p w:rsidR="00701852" w:rsidRDefault="00701852" w:rsidP="00701852">
            <w:r>
              <w:t>Comments:</w:t>
            </w:r>
          </w:p>
          <w:p w:rsidR="00701852" w:rsidRDefault="00701852" w:rsidP="00701852"/>
          <w:p w:rsidR="00701852" w:rsidRDefault="00701852" w:rsidP="00701852"/>
          <w:p w:rsidR="00701852" w:rsidRDefault="00701852" w:rsidP="00701852"/>
        </w:tc>
      </w:tr>
    </w:tbl>
    <w:p w:rsidR="00701852" w:rsidRDefault="00701852" w:rsidP="003E4AFB">
      <w:pPr>
        <w:jc w:val="center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75"/>
        <w:gridCol w:w="7088"/>
        <w:gridCol w:w="709"/>
        <w:gridCol w:w="770"/>
      </w:tblGrid>
      <w:tr w:rsidR="008E69C3" w:rsidTr="009E62AD">
        <w:tc>
          <w:tcPr>
            <w:tcW w:w="9242" w:type="dxa"/>
            <w:gridSpan w:val="4"/>
          </w:tcPr>
          <w:p w:rsidR="008E69C3" w:rsidRPr="008E69C3" w:rsidRDefault="008E69C3" w:rsidP="008E69C3">
            <w:pPr>
              <w:pStyle w:val="ListParagraph"/>
              <w:numPr>
                <w:ilvl w:val="0"/>
                <w:numId w:val="1"/>
              </w:numPr>
              <w:jc w:val="center"/>
              <w:rPr>
                <w:b/>
              </w:rPr>
            </w:pPr>
            <w:r w:rsidRPr="008E69C3">
              <w:rPr>
                <w:b/>
              </w:rPr>
              <w:t>Furniture &amp; Furnishings</w:t>
            </w:r>
          </w:p>
        </w:tc>
      </w:tr>
      <w:tr w:rsidR="008E69C3" w:rsidTr="008E69C3">
        <w:tc>
          <w:tcPr>
            <w:tcW w:w="675" w:type="dxa"/>
          </w:tcPr>
          <w:p w:rsidR="008E69C3" w:rsidRDefault="008E69C3" w:rsidP="003E4AFB">
            <w:pPr>
              <w:jc w:val="center"/>
            </w:pPr>
            <w:r>
              <w:t>10.1</w:t>
            </w:r>
          </w:p>
        </w:tc>
        <w:tc>
          <w:tcPr>
            <w:tcW w:w="7088" w:type="dxa"/>
          </w:tcPr>
          <w:p w:rsidR="008E69C3" w:rsidRPr="008E69C3" w:rsidRDefault="008E69C3" w:rsidP="008E69C3">
            <w:pPr>
              <w:rPr>
                <w:sz w:val="20"/>
                <w:szCs w:val="20"/>
              </w:rPr>
            </w:pPr>
            <w:r w:rsidRPr="008E69C3">
              <w:rPr>
                <w:sz w:val="20"/>
                <w:szCs w:val="20"/>
              </w:rPr>
              <w:t>Do the furniture and furnishings comply with the Fire Safety Amendment Regulations 1993</w:t>
            </w:r>
            <w:r>
              <w:rPr>
                <w:sz w:val="20"/>
                <w:szCs w:val="20"/>
              </w:rPr>
              <w:t>?</w:t>
            </w:r>
          </w:p>
        </w:tc>
        <w:tc>
          <w:tcPr>
            <w:tcW w:w="709" w:type="dxa"/>
          </w:tcPr>
          <w:p w:rsidR="008E69C3" w:rsidRDefault="008E69C3" w:rsidP="003E4AFB">
            <w:pPr>
              <w:jc w:val="center"/>
            </w:pPr>
            <w:r>
              <w:t>Yes</w:t>
            </w:r>
          </w:p>
        </w:tc>
        <w:tc>
          <w:tcPr>
            <w:tcW w:w="770" w:type="dxa"/>
          </w:tcPr>
          <w:p w:rsidR="008E69C3" w:rsidRDefault="008E69C3" w:rsidP="003E4AFB">
            <w:pPr>
              <w:jc w:val="center"/>
            </w:pPr>
            <w:r>
              <w:t>No</w:t>
            </w:r>
          </w:p>
        </w:tc>
      </w:tr>
      <w:tr w:rsidR="008E69C3" w:rsidTr="008E69C3">
        <w:tc>
          <w:tcPr>
            <w:tcW w:w="675" w:type="dxa"/>
          </w:tcPr>
          <w:p w:rsidR="008E69C3" w:rsidRDefault="008E69C3" w:rsidP="003E4AFB">
            <w:pPr>
              <w:jc w:val="center"/>
            </w:pPr>
            <w:r>
              <w:t>10.2</w:t>
            </w:r>
          </w:p>
        </w:tc>
        <w:tc>
          <w:tcPr>
            <w:tcW w:w="8567" w:type="dxa"/>
            <w:gridSpan w:val="3"/>
          </w:tcPr>
          <w:p w:rsidR="008E69C3" w:rsidRDefault="008E69C3" w:rsidP="008E69C3">
            <w:r>
              <w:t>Comments:</w:t>
            </w:r>
          </w:p>
          <w:p w:rsidR="008E69C3" w:rsidRDefault="008E69C3" w:rsidP="008E69C3"/>
          <w:p w:rsidR="008E69C3" w:rsidRDefault="008E69C3" w:rsidP="008E69C3"/>
          <w:p w:rsidR="008E69C3" w:rsidRDefault="008E69C3" w:rsidP="008E69C3"/>
        </w:tc>
      </w:tr>
    </w:tbl>
    <w:p w:rsidR="008E69C3" w:rsidRDefault="008E69C3" w:rsidP="003E4AFB">
      <w:pPr>
        <w:jc w:val="center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75"/>
        <w:gridCol w:w="7088"/>
        <w:gridCol w:w="709"/>
        <w:gridCol w:w="770"/>
      </w:tblGrid>
      <w:tr w:rsidR="008E69C3" w:rsidTr="007939D5">
        <w:tc>
          <w:tcPr>
            <w:tcW w:w="9242" w:type="dxa"/>
            <w:gridSpan w:val="4"/>
          </w:tcPr>
          <w:p w:rsidR="008E69C3" w:rsidRPr="008E69C3" w:rsidRDefault="008E69C3" w:rsidP="008E69C3">
            <w:pPr>
              <w:pStyle w:val="ListParagraph"/>
              <w:numPr>
                <w:ilvl w:val="0"/>
                <w:numId w:val="1"/>
              </w:numPr>
              <w:jc w:val="center"/>
              <w:rPr>
                <w:b/>
              </w:rPr>
            </w:pPr>
            <w:r w:rsidRPr="008E69C3">
              <w:rPr>
                <w:b/>
              </w:rPr>
              <w:t>Housekeeping</w:t>
            </w:r>
          </w:p>
        </w:tc>
      </w:tr>
      <w:tr w:rsidR="008E69C3" w:rsidTr="008E69C3">
        <w:tc>
          <w:tcPr>
            <w:tcW w:w="675" w:type="dxa"/>
          </w:tcPr>
          <w:p w:rsidR="008E69C3" w:rsidRDefault="008E69C3" w:rsidP="003E4AFB">
            <w:pPr>
              <w:jc w:val="center"/>
            </w:pPr>
            <w:r>
              <w:t>11.1</w:t>
            </w:r>
          </w:p>
        </w:tc>
        <w:tc>
          <w:tcPr>
            <w:tcW w:w="7088" w:type="dxa"/>
          </w:tcPr>
          <w:p w:rsidR="008E69C3" w:rsidRPr="008E69C3" w:rsidRDefault="008E69C3" w:rsidP="008E69C3">
            <w:pPr>
              <w:rPr>
                <w:sz w:val="20"/>
                <w:szCs w:val="20"/>
              </w:rPr>
            </w:pPr>
            <w:r w:rsidRPr="008E69C3">
              <w:rPr>
                <w:sz w:val="20"/>
                <w:szCs w:val="20"/>
              </w:rPr>
              <w:t>Is the standard of housekeeping adequate?</w:t>
            </w:r>
          </w:p>
        </w:tc>
        <w:tc>
          <w:tcPr>
            <w:tcW w:w="709" w:type="dxa"/>
          </w:tcPr>
          <w:p w:rsidR="008E69C3" w:rsidRDefault="008E69C3" w:rsidP="003E4AFB">
            <w:pPr>
              <w:jc w:val="center"/>
            </w:pPr>
            <w:r>
              <w:t>Yes</w:t>
            </w:r>
          </w:p>
        </w:tc>
        <w:tc>
          <w:tcPr>
            <w:tcW w:w="770" w:type="dxa"/>
          </w:tcPr>
          <w:p w:rsidR="008E69C3" w:rsidRDefault="008E69C3" w:rsidP="003E4AFB">
            <w:pPr>
              <w:jc w:val="center"/>
            </w:pPr>
            <w:r>
              <w:t>No</w:t>
            </w:r>
          </w:p>
        </w:tc>
      </w:tr>
      <w:tr w:rsidR="008E69C3" w:rsidTr="008E69C3">
        <w:tc>
          <w:tcPr>
            <w:tcW w:w="675" w:type="dxa"/>
          </w:tcPr>
          <w:p w:rsidR="008E69C3" w:rsidRDefault="008E69C3" w:rsidP="003E4AFB">
            <w:pPr>
              <w:jc w:val="center"/>
            </w:pPr>
            <w:r>
              <w:t>11.2</w:t>
            </w:r>
          </w:p>
        </w:tc>
        <w:tc>
          <w:tcPr>
            <w:tcW w:w="7088" w:type="dxa"/>
          </w:tcPr>
          <w:p w:rsidR="008E69C3" w:rsidRPr="008E69C3" w:rsidRDefault="008E69C3" w:rsidP="008E69C3">
            <w:pPr>
              <w:rPr>
                <w:sz w:val="20"/>
                <w:szCs w:val="20"/>
              </w:rPr>
            </w:pPr>
            <w:r w:rsidRPr="008E69C3">
              <w:rPr>
                <w:sz w:val="20"/>
                <w:szCs w:val="20"/>
              </w:rPr>
              <w:t>Are combustible materials separated from ignition sources?</w:t>
            </w:r>
          </w:p>
        </w:tc>
        <w:tc>
          <w:tcPr>
            <w:tcW w:w="709" w:type="dxa"/>
          </w:tcPr>
          <w:p w:rsidR="008E69C3" w:rsidRDefault="008E69C3" w:rsidP="003E4AFB">
            <w:pPr>
              <w:jc w:val="center"/>
            </w:pPr>
            <w:r>
              <w:t>Yes</w:t>
            </w:r>
          </w:p>
        </w:tc>
        <w:tc>
          <w:tcPr>
            <w:tcW w:w="770" w:type="dxa"/>
          </w:tcPr>
          <w:p w:rsidR="008E69C3" w:rsidRDefault="008E69C3" w:rsidP="003E4AFB">
            <w:pPr>
              <w:jc w:val="center"/>
            </w:pPr>
            <w:r>
              <w:t>No</w:t>
            </w:r>
          </w:p>
        </w:tc>
      </w:tr>
      <w:tr w:rsidR="008E69C3" w:rsidTr="008E69C3">
        <w:tc>
          <w:tcPr>
            <w:tcW w:w="675" w:type="dxa"/>
          </w:tcPr>
          <w:p w:rsidR="008E69C3" w:rsidRDefault="008E69C3" w:rsidP="003E4AFB">
            <w:pPr>
              <w:jc w:val="center"/>
            </w:pPr>
            <w:r>
              <w:t>11.3</w:t>
            </w:r>
          </w:p>
        </w:tc>
        <w:tc>
          <w:tcPr>
            <w:tcW w:w="7088" w:type="dxa"/>
          </w:tcPr>
          <w:p w:rsidR="008E69C3" w:rsidRPr="008E69C3" w:rsidRDefault="008E69C3" w:rsidP="008E69C3">
            <w:pPr>
              <w:rPr>
                <w:sz w:val="20"/>
                <w:szCs w:val="20"/>
              </w:rPr>
            </w:pPr>
            <w:r w:rsidRPr="008E69C3">
              <w:rPr>
                <w:sz w:val="20"/>
                <w:szCs w:val="20"/>
              </w:rPr>
              <w:t xml:space="preserve">Are unnecessary accumulations of combustible waste avoided? </w:t>
            </w:r>
          </w:p>
        </w:tc>
        <w:tc>
          <w:tcPr>
            <w:tcW w:w="709" w:type="dxa"/>
          </w:tcPr>
          <w:p w:rsidR="008E69C3" w:rsidRDefault="008E69C3" w:rsidP="003E4AFB">
            <w:pPr>
              <w:jc w:val="center"/>
            </w:pPr>
            <w:r>
              <w:t>Yes</w:t>
            </w:r>
          </w:p>
        </w:tc>
        <w:tc>
          <w:tcPr>
            <w:tcW w:w="770" w:type="dxa"/>
          </w:tcPr>
          <w:p w:rsidR="008E69C3" w:rsidRDefault="008E69C3" w:rsidP="003E4AFB">
            <w:pPr>
              <w:jc w:val="center"/>
            </w:pPr>
            <w:r>
              <w:t>No</w:t>
            </w:r>
          </w:p>
        </w:tc>
      </w:tr>
      <w:tr w:rsidR="008E69C3" w:rsidTr="008E69C3">
        <w:tc>
          <w:tcPr>
            <w:tcW w:w="675" w:type="dxa"/>
          </w:tcPr>
          <w:p w:rsidR="008E69C3" w:rsidRDefault="008E69C3" w:rsidP="003E4AFB">
            <w:pPr>
              <w:jc w:val="center"/>
            </w:pPr>
            <w:r>
              <w:t>11.4</w:t>
            </w:r>
          </w:p>
        </w:tc>
        <w:tc>
          <w:tcPr>
            <w:tcW w:w="7088" w:type="dxa"/>
          </w:tcPr>
          <w:p w:rsidR="008E69C3" w:rsidRPr="008E69C3" w:rsidRDefault="008E69C3" w:rsidP="008E69C3">
            <w:pPr>
              <w:rPr>
                <w:sz w:val="20"/>
                <w:szCs w:val="20"/>
              </w:rPr>
            </w:pPr>
            <w:r w:rsidRPr="008E69C3">
              <w:rPr>
                <w:sz w:val="20"/>
                <w:szCs w:val="20"/>
              </w:rPr>
              <w:t>Are hazardous materials stored appropriately?</w:t>
            </w:r>
          </w:p>
        </w:tc>
        <w:tc>
          <w:tcPr>
            <w:tcW w:w="709" w:type="dxa"/>
          </w:tcPr>
          <w:p w:rsidR="008E69C3" w:rsidRDefault="008E69C3" w:rsidP="003E4AFB">
            <w:pPr>
              <w:jc w:val="center"/>
            </w:pPr>
            <w:r>
              <w:t>Yes</w:t>
            </w:r>
          </w:p>
        </w:tc>
        <w:tc>
          <w:tcPr>
            <w:tcW w:w="770" w:type="dxa"/>
          </w:tcPr>
          <w:p w:rsidR="008E69C3" w:rsidRDefault="008E69C3" w:rsidP="003E4AFB">
            <w:pPr>
              <w:jc w:val="center"/>
            </w:pPr>
            <w:r>
              <w:t>No</w:t>
            </w:r>
          </w:p>
        </w:tc>
      </w:tr>
      <w:tr w:rsidR="008E69C3" w:rsidTr="008E69C3">
        <w:tc>
          <w:tcPr>
            <w:tcW w:w="675" w:type="dxa"/>
          </w:tcPr>
          <w:p w:rsidR="008E69C3" w:rsidRDefault="008E69C3" w:rsidP="003E4AFB">
            <w:pPr>
              <w:jc w:val="center"/>
            </w:pPr>
            <w:r>
              <w:t>11.5</w:t>
            </w:r>
          </w:p>
        </w:tc>
        <w:tc>
          <w:tcPr>
            <w:tcW w:w="7088" w:type="dxa"/>
          </w:tcPr>
          <w:p w:rsidR="008E69C3" w:rsidRPr="008E69C3" w:rsidRDefault="008E69C3" w:rsidP="008E69C3">
            <w:pPr>
              <w:rPr>
                <w:sz w:val="20"/>
                <w:szCs w:val="20"/>
              </w:rPr>
            </w:pPr>
            <w:r w:rsidRPr="008E69C3">
              <w:rPr>
                <w:sz w:val="20"/>
                <w:szCs w:val="20"/>
              </w:rPr>
              <w:t xml:space="preserve">Is inappropriate storage of combustible/hazardous materials avoided? </w:t>
            </w:r>
          </w:p>
        </w:tc>
        <w:tc>
          <w:tcPr>
            <w:tcW w:w="709" w:type="dxa"/>
          </w:tcPr>
          <w:p w:rsidR="008E69C3" w:rsidRDefault="008E69C3" w:rsidP="003E4AFB">
            <w:pPr>
              <w:jc w:val="center"/>
            </w:pPr>
            <w:r>
              <w:t>Yes</w:t>
            </w:r>
          </w:p>
        </w:tc>
        <w:tc>
          <w:tcPr>
            <w:tcW w:w="770" w:type="dxa"/>
          </w:tcPr>
          <w:p w:rsidR="008E69C3" w:rsidRDefault="008E69C3" w:rsidP="003E4AFB">
            <w:pPr>
              <w:jc w:val="center"/>
            </w:pPr>
            <w:r>
              <w:t>No</w:t>
            </w:r>
          </w:p>
        </w:tc>
      </w:tr>
      <w:tr w:rsidR="008E69C3" w:rsidTr="008E69C3">
        <w:tc>
          <w:tcPr>
            <w:tcW w:w="675" w:type="dxa"/>
          </w:tcPr>
          <w:p w:rsidR="008E69C3" w:rsidRDefault="008E69C3" w:rsidP="003E4AFB">
            <w:pPr>
              <w:jc w:val="center"/>
            </w:pPr>
            <w:r>
              <w:t>11.6</w:t>
            </w:r>
          </w:p>
        </w:tc>
        <w:tc>
          <w:tcPr>
            <w:tcW w:w="8567" w:type="dxa"/>
            <w:gridSpan w:val="3"/>
          </w:tcPr>
          <w:p w:rsidR="008E69C3" w:rsidRDefault="008E69C3" w:rsidP="008E69C3">
            <w:r>
              <w:t>Comments:</w:t>
            </w:r>
          </w:p>
          <w:p w:rsidR="008E69C3" w:rsidRDefault="008E69C3" w:rsidP="008E69C3"/>
          <w:p w:rsidR="008E69C3" w:rsidRDefault="008E69C3" w:rsidP="008E69C3"/>
          <w:p w:rsidR="008E69C3" w:rsidRDefault="008E69C3" w:rsidP="008E69C3"/>
        </w:tc>
      </w:tr>
    </w:tbl>
    <w:p w:rsidR="008E69C3" w:rsidRDefault="008E69C3" w:rsidP="003E4AFB">
      <w:pPr>
        <w:jc w:val="center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75"/>
        <w:gridCol w:w="7088"/>
        <w:gridCol w:w="709"/>
        <w:gridCol w:w="770"/>
      </w:tblGrid>
      <w:tr w:rsidR="008E69C3" w:rsidTr="00EE0F06">
        <w:tc>
          <w:tcPr>
            <w:tcW w:w="9242" w:type="dxa"/>
            <w:gridSpan w:val="4"/>
          </w:tcPr>
          <w:p w:rsidR="008E69C3" w:rsidRPr="008E69C3" w:rsidRDefault="008E69C3" w:rsidP="008E69C3">
            <w:pPr>
              <w:pStyle w:val="ListParagraph"/>
              <w:numPr>
                <w:ilvl w:val="0"/>
                <w:numId w:val="1"/>
              </w:numPr>
              <w:jc w:val="center"/>
              <w:rPr>
                <w:b/>
              </w:rPr>
            </w:pPr>
            <w:r w:rsidRPr="008E69C3">
              <w:rPr>
                <w:b/>
              </w:rPr>
              <w:t>Hazards introduced by outside contractors &amp; building works</w:t>
            </w:r>
          </w:p>
        </w:tc>
      </w:tr>
      <w:tr w:rsidR="008E69C3" w:rsidTr="008E69C3">
        <w:tc>
          <w:tcPr>
            <w:tcW w:w="675" w:type="dxa"/>
          </w:tcPr>
          <w:p w:rsidR="008E69C3" w:rsidRDefault="008E69C3" w:rsidP="003E4AFB">
            <w:pPr>
              <w:jc w:val="center"/>
            </w:pPr>
            <w:r>
              <w:t>12.1</w:t>
            </w:r>
          </w:p>
        </w:tc>
        <w:tc>
          <w:tcPr>
            <w:tcW w:w="7088" w:type="dxa"/>
          </w:tcPr>
          <w:p w:rsidR="008E69C3" w:rsidRDefault="008E69C3" w:rsidP="008E69C3">
            <w:r>
              <w:t>Is their satisfactory control over works carried out in the building by outside contractors?</w:t>
            </w:r>
          </w:p>
        </w:tc>
        <w:tc>
          <w:tcPr>
            <w:tcW w:w="709" w:type="dxa"/>
          </w:tcPr>
          <w:p w:rsidR="008E69C3" w:rsidRDefault="008E69C3" w:rsidP="003E4AFB">
            <w:pPr>
              <w:jc w:val="center"/>
            </w:pPr>
            <w:r>
              <w:t>Yes</w:t>
            </w:r>
          </w:p>
        </w:tc>
        <w:tc>
          <w:tcPr>
            <w:tcW w:w="770" w:type="dxa"/>
          </w:tcPr>
          <w:p w:rsidR="008E69C3" w:rsidRDefault="008E69C3" w:rsidP="003E4AFB">
            <w:pPr>
              <w:jc w:val="center"/>
            </w:pPr>
            <w:r>
              <w:t>No</w:t>
            </w:r>
          </w:p>
        </w:tc>
      </w:tr>
      <w:tr w:rsidR="008E69C3" w:rsidTr="008E69C3">
        <w:tc>
          <w:tcPr>
            <w:tcW w:w="675" w:type="dxa"/>
          </w:tcPr>
          <w:p w:rsidR="008E69C3" w:rsidRDefault="008E69C3" w:rsidP="003E4AFB">
            <w:pPr>
              <w:jc w:val="center"/>
            </w:pPr>
            <w:r>
              <w:t>12.2</w:t>
            </w:r>
          </w:p>
        </w:tc>
        <w:tc>
          <w:tcPr>
            <w:tcW w:w="8567" w:type="dxa"/>
            <w:gridSpan w:val="3"/>
          </w:tcPr>
          <w:p w:rsidR="008E69C3" w:rsidRDefault="008E69C3" w:rsidP="008E69C3">
            <w:r>
              <w:t>Comments:</w:t>
            </w:r>
          </w:p>
          <w:p w:rsidR="008E69C3" w:rsidRDefault="008E69C3" w:rsidP="008E69C3"/>
          <w:p w:rsidR="008E69C3" w:rsidRDefault="008E69C3" w:rsidP="008E69C3"/>
          <w:p w:rsidR="008E69C3" w:rsidRDefault="008E69C3" w:rsidP="008E69C3"/>
        </w:tc>
      </w:tr>
    </w:tbl>
    <w:p w:rsidR="008E69C3" w:rsidRDefault="008E69C3" w:rsidP="003E4AFB">
      <w:pPr>
        <w:jc w:val="center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75"/>
        <w:gridCol w:w="2410"/>
        <w:gridCol w:w="4394"/>
        <w:gridCol w:w="851"/>
        <w:gridCol w:w="912"/>
      </w:tblGrid>
      <w:tr w:rsidR="008E69C3" w:rsidTr="000A11CF">
        <w:tc>
          <w:tcPr>
            <w:tcW w:w="9242" w:type="dxa"/>
            <w:gridSpan w:val="5"/>
          </w:tcPr>
          <w:p w:rsidR="008E69C3" w:rsidRPr="008E69C3" w:rsidRDefault="008E69C3" w:rsidP="008E69C3">
            <w:pPr>
              <w:pStyle w:val="ListParagraph"/>
              <w:numPr>
                <w:ilvl w:val="0"/>
                <w:numId w:val="1"/>
              </w:numPr>
              <w:jc w:val="center"/>
              <w:rPr>
                <w:b/>
              </w:rPr>
            </w:pPr>
            <w:r w:rsidRPr="008E69C3">
              <w:rPr>
                <w:b/>
              </w:rPr>
              <w:t>Other fire hazards that warrant consideration</w:t>
            </w:r>
          </w:p>
        </w:tc>
      </w:tr>
      <w:tr w:rsidR="008E69C3" w:rsidTr="008E69C3">
        <w:tc>
          <w:tcPr>
            <w:tcW w:w="675" w:type="dxa"/>
          </w:tcPr>
          <w:p w:rsidR="008E69C3" w:rsidRDefault="008E69C3" w:rsidP="003E4AFB">
            <w:pPr>
              <w:jc w:val="center"/>
            </w:pPr>
            <w:r>
              <w:t>13.1</w:t>
            </w:r>
          </w:p>
        </w:tc>
        <w:tc>
          <w:tcPr>
            <w:tcW w:w="2410" w:type="dxa"/>
          </w:tcPr>
          <w:p w:rsidR="008E69C3" w:rsidRDefault="008E69C3" w:rsidP="008E69C3">
            <w:r>
              <w:t>Hazards Observed</w:t>
            </w:r>
          </w:p>
        </w:tc>
        <w:tc>
          <w:tcPr>
            <w:tcW w:w="6157" w:type="dxa"/>
            <w:gridSpan w:val="3"/>
          </w:tcPr>
          <w:p w:rsidR="008E69C3" w:rsidRDefault="008E69C3" w:rsidP="003E4AFB">
            <w:pPr>
              <w:jc w:val="center"/>
            </w:pPr>
          </w:p>
          <w:p w:rsidR="008E69C3" w:rsidRDefault="008E69C3" w:rsidP="003E4AFB">
            <w:pPr>
              <w:jc w:val="center"/>
            </w:pPr>
          </w:p>
          <w:p w:rsidR="008E69C3" w:rsidRDefault="008E69C3" w:rsidP="003E4AFB">
            <w:pPr>
              <w:jc w:val="center"/>
            </w:pPr>
          </w:p>
          <w:p w:rsidR="008E69C3" w:rsidRDefault="008E69C3" w:rsidP="003E4AFB">
            <w:pPr>
              <w:jc w:val="center"/>
            </w:pPr>
          </w:p>
        </w:tc>
      </w:tr>
      <w:tr w:rsidR="008E69C3" w:rsidTr="008E69C3">
        <w:tc>
          <w:tcPr>
            <w:tcW w:w="675" w:type="dxa"/>
          </w:tcPr>
          <w:p w:rsidR="008E69C3" w:rsidRDefault="008E69C3" w:rsidP="003E4AFB">
            <w:pPr>
              <w:jc w:val="center"/>
            </w:pPr>
            <w:r>
              <w:t>13.2</w:t>
            </w:r>
          </w:p>
        </w:tc>
        <w:tc>
          <w:tcPr>
            <w:tcW w:w="8567" w:type="dxa"/>
            <w:gridSpan w:val="4"/>
          </w:tcPr>
          <w:p w:rsidR="008E69C3" w:rsidRDefault="008E69C3" w:rsidP="008E69C3">
            <w:r>
              <w:t>Comments:</w:t>
            </w:r>
          </w:p>
          <w:p w:rsidR="008E69C3" w:rsidRDefault="008E69C3" w:rsidP="008E69C3"/>
          <w:p w:rsidR="008E69C3" w:rsidRDefault="008E69C3" w:rsidP="008E69C3"/>
          <w:p w:rsidR="008E69C3" w:rsidRDefault="008E69C3" w:rsidP="008E69C3"/>
          <w:p w:rsidR="008E69C3" w:rsidRDefault="008E69C3" w:rsidP="008E69C3"/>
        </w:tc>
      </w:tr>
      <w:tr w:rsidR="008E69C3" w:rsidTr="00E50E11">
        <w:tc>
          <w:tcPr>
            <w:tcW w:w="9242" w:type="dxa"/>
            <w:gridSpan w:val="5"/>
          </w:tcPr>
          <w:p w:rsidR="008E69C3" w:rsidRPr="008E69C3" w:rsidRDefault="008E69C3" w:rsidP="008E69C3">
            <w:pPr>
              <w:pStyle w:val="ListParagraph"/>
              <w:numPr>
                <w:ilvl w:val="0"/>
                <w:numId w:val="1"/>
              </w:numPr>
              <w:jc w:val="center"/>
              <w:rPr>
                <w:b/>
              </w:rPr>
            </w:pPr>
            <w:r w:rsidRPr="008E69C3">
              <w:rPr>
                <w:b/>
              </w:rPr>
              <w:lastRenderedPageBreak/>
              <w:t>Means of Escape</w:t>
            </w:r>
          </w:p>
        </w:tc>
      </w:tr>
      <w:tr w:rsidR="008E69C3" w:rsidTr="00206E55">
        <w:tc>
          <w:tcPr>
            <w:tcW w:w="675" w:type="dxa"/>
          </w:tcPr>
          <w:p w:rsidR="008E69C3" w:rsidRDefault="00206E55" w:rsidP="003E4AFB">
            <w:pPr>
              <w:jc w:val="center"/>
            </w:pPr>
            <w:r>
              <w:t>14.1</w:t>
            </w:r>
          </w:p>
        </w:tc>
        <w:tc>
          <w:tcPr>
            <w:tcW w:w="6804" w:type="dxa"/>
            <w:gridSpan w:val="2"/>
          </w:tcPr>
          <w:p w:rsidR="008E69C3" w:rsidRPr="00206E55" w:rsidRDefault="00206E55" w:rsidP="00206E55">
            <w:pPr>
              <w:rPr>
                <w:sz w:val="20"/>
                <w:szCs w:val="20"/>
              </w:rPr>
            </w:pPr>
            <w:r w:rsidRPr="00206E55">
              <w:rPr>
                <w:sz w:val="20"/>
                <w:szCs w:val="20"/>
              </w:rPr>
              <w:t>It is considered that the premises are provided with a reasonable means of escape in case of fire?</w:t>
            </w:r>
          </w:p>
        </w:tc>
        <w:tc>
          <w:tcPr>
            <w:tcW w:w="851" w:type="dxa"/>
          </w:tcPr>
          <w:p w:rsidR="008E69C3" w:rsidRDefault="00206E55" w:rsidP="003E4AFB">
            <w:pPr>
              <w:jc w:val="center"/>
            </w:pPr>
            <w:r>
              <w:t>Yes</w:t>
            </w:r>
          </w:p>
        </w:tc>
        <w:tc>
          <w:tcPr>
            <w:tcW w:w="912" w:type="dxa"/>
          </w:tcPr>
          <w:p w:rsidR="008E69C3" w:rsidRDefault="00206E55" w:rsidP="003E4AFB">
            <w:pPr>
              <w:jc w:val="center"/>
            </w:pPr>
            <w:r>
              <w:t>No</w:t>
            </w:r>
          </w:p>
        </w:tc>
      </w:tr>
      <w:tr w:rsidR="008E69C3" w:rsidTr="00206E55">
        <w:tc>
          <w:tcPr>
            <w:tcW w:w="675" w:type="dxa"/>
          </w:tcPr>
          <w:p w:rsidR="008E69C3" w:rsidRDefault="00206E55" w:rsidP="003E4AFB">
            <w:pPr>
              <w:jc w:val="center"/>
            </w:pPr>
            <w:r>
              <w:t>14.2</w:t>
            </w:r>
          </w:p>
        </w:tc>
        <w:tc>
          <w:tcPr>
            <w:tcW w:w="6804" w:type="dxa"/>
            <w:gridSpan w:val="2"/>
          </w:tcPr>
          <w:p w:rsidR="008E69C3" w:rsidRPr="00206E55" w:rsidRDefault="00206E55" w:rsidP="00206E55">
            <w:pPr>
              <w:rPr>
                <w:sz w:val="20"/>
                <w:szCs w:val="20"/>
              </w:rPr>
            </w:pPr>
            <w:r w:rsidRPr="00206E55">
              <w:rPr>
                <w:sz w:val="20"/>
                <w:szCs w:val="20"/>
              </w:rPr>
              <w:t>Are there reasonable distances of travel for escape?</w:t>
            </w:r>
          </w:p>
          <w:p w:rsidR="00206E55" w:rsidRPr="00206E55" w:rsidRDefault="00206E55" w:rsidP="00206E55">
            <w:pPr>
              <w:rPr>
                <w:sz w:val="20"/>
                <w:szCs w:val="20"/>
              </w:rPr>
            </w:pPr>
            <w:r w:rsidRPr="00206E55">
              <w:rPr>
                <w:sz w:val="20"/>
                <w:szCs w:val="20"/>
              </w:rPr>
              <w:t>In a single direction</w:t>
            </w:r>
          </w:p>
          <w:p w:rsidR="00206E55" w:rsidRPr="00206E55" w:rsidRDefault="00206E55" w:rsidP="00206E55">
            <w:pPr>
              <w:rPr>
                <w:sz w:val="20"/>
                <w:szCs w:val="20"/>
              </w:rPr>
            </w:pPr>
            <w:r w:rsidRPr="00206E55">
              <w:rPr>
                <w:sz w:val="20"/>
                <w:szCs w:val="20"/>
              </w:rPr>
              <w:t>Where there are alternative means of escape</w:t>
            </w:r>
          </w:p>
        </w:tc>
        <w:tc>
          <w:tcPr>
            <w:tcW w:w="851" w:type="dxa"/>
          </w:tcPr>
          <w:p w:rsidR="008E69C3" w:rsidRDefault="008E69C3" w:rsidP="003E4AFB">
            <w:pPr>
              <w:jc w:val="center"/>
            </w:pPr>
          </w:p>
          <w:p w:rsidR="00206E55" w:rsidRDefault="00206E55" w:rsidP="003E4AFB">
            <w:pPr>
              <w:jc w:val="center"/>
            </w:pPr>
            <w:r>
              <w:t>Yes</w:t>
            </w:r>
          </w:p>
          <w:p w:rsidR="00206E55" w:rsidRDefault="00206E55" w:rsidP="003E4AFB">
            <w:pPr>
              <w:jc w:val="center"/>
            </w:pPr>
            <w:r>
              <w:t>Yes</w:t>
            </w:r>
          </w:p>
        </w:tc>
        <w:tc>
          <w:tcPr>
            <w:tcW w:w="912" w:type="dxa"/>
          </w:tcPr>
          <w:p w:rsidR="008E69C3" w:rsidRDefault="008E69C3" w:rsidP="003E4AFB">
            <w:pPr>
              <w:jc w:val="center"/>
            </w:pPr>
          </w:p>
          <w:p w:rsidR="00206E55" w:rsidRDefault="00206E55" w:rsidP="003E4AFB">
            <w:pPr>
              <w:jc w:val="center"/>
            </w:pPr>
            <w:r>
              <w:t>No</w:t>
            </w:r>
          </w:p>
          <w:p w:rsidR="00206E55" w:rsidRDefault="00206E55" w:rsidP="003E4AFB">
            <w:pPr>
              <w:jc w:val="center"/>
            </w:pPr>
            <w:r>
              <w:t>No</w:t>
            </w:r>
          </w:p>
        </w:tc>
      </w:tr>
      <w:tr w:rsidR="008E69C3" w:rsidTr="00206E55">
        <w:tc>
          <w:tcPr>
            <w:tcW w:w="675" w:type="dxa"/>
          </w:tcPr>
          <w:p w:rsidR="008E69C3" w:rsidRDefault="00206E55" w:rsidP="003E4AFB">
            <w:pPr>
              <w:jc w:val="center"/>
            </w:pPr>
            <w:r>
              <w:t>14.3</w:t>
            </w:r>
          </w:p>
        </w:tc>
        <w:tc>
          <w:tcPr>
            <w:tcW w:w="6804" w:type="dxa"/>
            <w:gridSpan w:val="2"/>
          </w:tcPr>
          <w:p w:rsidR="008E69C3" w:rsidRPr="00206E55" w:rsidRDefault="00206E55" w:rsidP="00206E55">
            <w:pPr>
              <w:rPr>
                <w:sz w:val="20"/>
                <w:szCs w:val="20"/>
              </w:rPr>
            </w:pPr>
            <w:r w:rsidRPr="00206E55">
              <w:rPr>
                <w:sz w:val="20"/>
                <w:szCs w:val="20"/>
              </w:rPr>
              <w:t>Is there suitable fire protection of escape routes?</w:t>
            </w:r>
          </w:p>
        </w:tc>
        <w:tc>
          <w:tcPr>
            <w:tcW w:w="851" w:type="dxa"/>
          </w:tcPr>
          <w:p w:rsidR="008E69C3" w:rsidRDefault="00206E55" w:rsidP="003E4AFB">
            <w:pPr>
              <w:jc w:val="center"/>
            </w:pPr>
            <w:r>
              <w:t>Yes</w:t>
            </w:r>
          </w:p>
        </w:tc>
        <w:tc>
          <w:tcPr>
            <w:tcW w:w="912" w:type="dxa"/>
          </w:tcPr>
          <w:p w:rsidR="008E69C3" w:rsidRDefault="00206E55" w:rsidP="003E4AFB">
            <w:pPr>
              <w:jc w:val="center"/>
            </w:pPr>
            <w:r>
              <w:t>No</w:t>
            </w:r>
          </w:p>
        </w:tc>
      </w:tr>
      <w:tr w:rsidR="008E69C3" w:rsidTr="00206E55">
        <w:tc>
          <w:tcPr>
            <w:tcW w:w="675" w:type="dxa"/>
          </w:tcPr>
          <w:p w:rsidR="008E69C3" w:rsidRDefault="00206E55" w:rsidP="003E4AFB">
            <w:pPr>
              <w:jc w:val="center"/>
            </w:pPr>
            <w:r>
              <w:t>14.4</w:t>
            </w:r>
          </w:p>
        </w:tc>
        <w:tc>
          <w:tcPr>
            <w:tcW w:w="6804" w:type="dxa"/>
            <w:gridSpan w:val="2"/>
          </w:tcPr>
          <w:p w:rsidR="00206E55" w:rsidRPr="00206E55" w:rsidRDefault="00206E55" w:rsidP="00206E55">
            <w:pPr>
              <w:rPr>
                <w:sz w:val="20"/>
                <w:szCs w:val="20"/>
              </w:rPr>
            </w:pPr>
            <w:r w:rsidRPr="00206E55">
              <w:rPr>
                <w:sz w:val="20"/>
                <w:szCs w:val="20"/>
              </w:rPr>
              <w:t>Is there an adequate number and position of exits?</w:t>
            </w:r>
          </w:p>
        </w:tc>
        <w:tc>
          <w:tcPr>
            <w:tcW w:w="851" w:type="dxa"/>
          </w:tcPr>
          <w:p w:rsidR="008E69C3" w:rsidRDefault="00206E55" w:rsidP="003E4AFB">
            <w:pPr>
              <w:jc w:val="center"/>
            </w:pPr>
            <w:r>
              <w:t>Yes</w:t>
            </w:r>
          </w:p>
        </w:tc>
        <w:tc>
          <w:tcPr>
            <w:tcW w:w="912" w:type="dxa"/>
          </w:tcPr>
          <w:p w:rsidR="008E69C3" w:rsidRDefault="00206E55" w:rsidP="003E4AFB">
            <w:pPr>
              <w:jc w:val="center"/>
            </w:pPr>
            <w:r>
              <w:t>No</w:t>
            </w:r>
          </w:p>
        </w:tc>
      </w:tr>
      <w:tr w:rsidR="008E69C3" w:rsidTr="00206E55">
        <w:tc>
          <w:tcPr>
            <w:tcW w:w="675" w:type="dxa"/>
          </w:tcPr>
          <w:p w:rsidR="008E69C3" w:rsidRDefault="00206E55" w:rsidP="003E4AFB">
            <w:pPr>
              <w:jc w:val="center"/>
            </w:pPr>
            <w:r>
              <w:t>14.5</w:t>
            </w:r>
          </w:p>
        </w:tc>
        <w:tc>
          <w:tcPr>
            <w:tcW w:w="6804" w:type="dxa"/>
            <w:gridSpan w:val="2"/>
          </w:tcPr>
          <w:p w:rsidR="008E69C3" w:rsidRPr="00206E55" w:rsidRDefault="00206E55" w:rsidP="00206E55">
            <w:pPr>
              <w:rPr>
                <w:sz w:val="20"/>
                <w:szCs w:val="20"/>
              </w:rPr>
            </w:pPr>
            <w:r w:rsidRPr="00206E55">
              <w:rPr>
                <w:sz w:val="20"/>
                <w:szCs w:val="20"/>
              </w:rPr>
              <w:t>Are exits easily and immediately openable?</w:t>
            </w:r>
          </w:p>
        </w:tc>
        <w:tc>
          <w:tcPr>
            <w:tcW w:w="851" w:type="dxa"/>
          </w:tcPr>
          <w:p w:rsidR="008E69C3" w:rsidRDefault="00206E55" w:rsidP="003E4AFB">
            <w:pPr>
              <w:jc w:val="center"/>
            </w:pPr>
            <w:r>
              <w:t>Yes</w:t>
            </w:r>
          </w:p>
        </w:tc>
        <w:tc>
          <w:tcPr>
            <w:tcW w:w="912" w:type="dxa"/>
          </w:tcPr>
          <w:p w:rsidR="008E69C3" w:rsidRDefault="00206E55" w:rsidP="003E4AFB">
            <w:pPr>
              <w:jc w:val="center"/>
            </w:pPr>
            <w:r>
              <w:t>No</w:t>
            </w:r>
          </w:p>
        </w:tc>
      </w:tr>
      <w:tr w:rsidR="008E69C3" w:rsidTr="00206E55">
        <w:tc>
          <w:tcPr>
            <w:tcW w:w="675" w:type="dxa"/>
          </w:tcPr>
          <w:p w:rsidR="008E69C3" w:rsidRDefault="00206E55" w:rsidP="003E4AFB">
            <w:pPr>
              <w:jc w:val="center"/>
            </w:pPr>
            <w:r>
              <w:t>14.6</w:t>
            </w:r>
          </w:p>
        </w:tc>
        <w:tc>
          <w:tcPr>
            <w:tcW w:w="6804" w:type="dxa"/>
            <w:gridSpan w:val="2"/>
          </w:tcPr>
          <w:p w:rsidR="008E69C3" w:rsidRPr="00206E55" w:rsidRDefault="00206E55" w:rsidP="00206E55">
            <w:pPr>
              <w:rPr>
                <w:sz w:val="20"/>
                <w:szCs w:val="20"/>
              </w:rPr>
            </w:pPr>
            <w:r w:rsidRPr="00206E55">
              <w:rPr>
                <w:sz w:val="20"/>
                <w:szCs w:val="20"/>
              </w:rPr>
              <w:t>Are escape routes unobstructed?</w:t>
            </w:r>
          </w:p>
        </w:tc>
        <w:tc>
          <w:tcPr>
            <w:tcW w:w="851" w:type="dxa"/>
          </w:tcPr>
          <w:p w:rsidR="008E69C3" w:rsidRDefault="00206E55" w:rsidP="003E4AFB">
            <w:pPr>
              <w:jc w:val="center"/>
            </w:pPr>
            <w:r>
              <w:t>Yes</w:t>
            </w:r>
          </w:p>
        </w:tc>
        <w:tc>
          <w:tcPr>
            <w:tcW w:w="912" w:type="dxa"/>
          </w:tcPr>
          <w:p w:rsidR="008E69C3" w:rsidRDefault="00206E55" w:rsidP="003E4AFB">
            <w:pPr>
              <w:jc w:val="center"/>
            </w:pPr>
            <w:r>
              <w:t>No</w:t>
            </w:r>
          </w:p>
        </w:tc>
      </w:tr>
      <w:tr w:rsidR="008E69C3" w:rsidTr="00206E55">
        <w:tc>
          <w:tcPr>
            <w:tcW w:w="675" w:type="dxa"/>
          </w:tcPr>
          <w:p w:rsidR="008E69C3" w:rsidRDefault="00206E55" w:rsidP="003E4AFB">
            <w:pPr>
              <w:jc w:val="center"/>
            </w:pPr>
            <w:r>
              <w:t>14.7</w:t>
            </w:r>
          </w:p>
        </w:tc>
        <w:tc>
          <w:tcPr>
            <w:tcW w:w="6804" w:type="dxa"/>
            <w:gridSpan w:val="2"/>
          </w:tcPr>
          <w:p w:rsidR="008E69C3" w:rsidRPr="00206E55" w:rsidRDefault="00206E55" w:rsidP="00206E55">
            <w:pPr>
              <w:rPr>
                <w:sz w:val="20"/>
                <w:szCs w:val="20"/>
              </w:rPr>
            </w:pPr>
            <w:r w:rsidRPr="00206E55">
              <w:rPr>
                <w:sz w:val="20"/>
                <w:szCs w:val="20"/>
              </w:rPr>
              <w:t>Are reasonable arrangements for means of escape in place for disabled persons?</w:t>
            </w:r>
          </w:p>
        </w:tc>
        <w:tc>
          <w:tcPr>
            <w:tcW w:w="851" w:type="dxa"/>
          </w:tcPr>
          <w:p w:rsidR="008E69C3" w:rsidRDefault="00206E55" w:rsidP="003E4AFB">
            <w:pPr>
              <w:jc w:val="center"/>
            </w:pPr>
            <w:r>
              <w:t>Yes</w:t>
            </w:r>
          </w:p>
        </w:tc>
        <w:tc>
          <w:tcPr>
            <w:tcW w:w="912" w:type="dxa"/>
          </w:tcPr>
          <w:p w:rsidR="008E69C3" w:rsidRDefault="00206E55" w:rsidP="003E4AFB">
            <w:pPr>
              <w:jc w:val="center"/>
            </w:pPr>
            <w:r>
              <w:t>No</w:t>
            </w:r>
          </w:p>
        </w:tc>
      </w:tr>
      <w:tr w:rsidR="00206E55" w:rsidTr="007808D5">
        <w:tc>
          <w:tcPr>
            <w:tcW w:w="675" w:type="dxa"/>
          </w:tcPr>
          <w:p w:rsidR="00206E55" w:rsidRDefault="00206E55" w:rsidP="003E4AFB">
            <w:pPr>
              <w:jc w:val="center"/>
            </w:pPr>
            <w:r>
              <w:t>14.8</w:t>
            </w:r>
          </w:p>
        </w:tc>
        <w:tc>
          <w:tcPr>
            <w:tcW w:w="8567" w:type="dxa"/>
            <w:gridSpan w:val="4"/>
          </w:tcPr>
          <w:p w:rsidR="00206E55" w:rsidRDefault="00206E55" w:rsidP="00206E55">
            <w:r>
              <w:t>Comments &amp; deficiencies observed:</w:t>
            </w:r>
          </w:p>
          <w:p w:rsidR="00206E55" w:rsidRDefault="00206E55" w:rsidP="00206E55"/>
          <w:p w:rsidR="00206E55" w:rsidRDefault="00206E55" w:rsidP="00206E55"/>
          <w:p w:rsidR="00206E55" w:rsidRDefault="00206E55" w:rsidP="00206E55"/>
          <w:p w:rsidR="00206E55" w:rsidRDefault="00206E55" w:rsidP="00206E55"/>
          <w:p w:rsidR="00206E55" w:rsidRDefault="00206E55" w:rsidP="00206E55"/>
          <w:p w:rsidR="00206E55" w:rsidRDefault="00206E55" w:rsidP="00206E55"/>
          <w:p w:rsidR="00206E55" w:rsidRDefault="00206E55" w:rsidP="00206E55"/>
          <w:p w:rsidR="00206E55" w:rsidRDefault="00206E55" w:rsidP="00206E55"/>
          <w:p w:rsidR="00206E55" w:rsidRDefault="00206E55" w:rsidP="00206E55"/>
          <w:p w:rsidR="00206E55" w:rsidRDefault="00206E55" w:rsidP="00206E55"/>
          <w:p w:rsidR="00206E55" w:rsidRDefault="00206E55" w:rsidP="00206E55"/>
          <w:p w:rsidR="00206E55" w:rsidRDefault="00206E55" w:rsidP="00206E55"/>
          <w:p w:rsidR="00206E55" w:rsidRDefault="00206E55" w:rsidP="00206E55"/>
          <w:p w:rsidR="00206E55" w:rsidRDefault="00206E55" w:rsidP="00206E55"/>
          <w:p w:rsidR="00206E55" w:rsidRDefault="00206E55" w:rsidP="00206E55"/>
          <w:p w:rsidR="00206E55" w:rsidRDefault="00206E55" w:rsidP="00206E55"/>
          <w:p w:rsidR="00206E55" w:rsidRDefault="00206E55" w:rsidP="00206E55"/>
          <w:p w:rsidR="00206E55" w:rsidRDefault="00206E55" w:rsidP="00206E55"/>
          <w:p w:rsidR="00206E55" w:rsidRDefault="00206E55" w:rsidP="00206E55"/>
          <w:p w:rsidR="00206E55" w:rsidRDefault="00206E55" w:rsidP="00206E55"/>
          <w:p w:rsidR="00206E55" w:rsidRDefault="00206E55" w:rsidP="00206E55"/>
          <w:p w:rsidR="00206E55" w:rsidRDefault="00206E55" w:rsidP="00206E55"/>
          <w:p w:rsidR="00206E55" w:rsidRDefault="00206E55" w:rsidP="00206E55"/>
          <w:p w:rsidR="00206E55" w:rsidRDefault="00206E55" w:rsidP="00206E55"/>
          <w:p w:rsidR="00206E55" w:rsidRDefault="00206E55" w:rsidP="00206E55"/>
          <w:p w:rsidR="00206E55" w:rsidRDefault="00206E55" w:rsidP="00206E55"/>
          <w:p w:rsidR="00206E55" w:rsidRDefault="00206E55" w:rsidP="00206E55"/>
          <w:p w:rsidR="00206E55" w:rsidRDefault="00206E55" w:rsidP="00206E55"/>
          <w:p w:rsidR="00206E55" w:rsidRDefault="00206E55" w:rsidP="00206E55"/>
          <w:p w:rsidR="00206E55" w:rsidRDefault="00206E55" w:rsidP="00206E55"/>
          <w:p w:rsidR="00206E55" w:rsidRDefault="00206E55" w:rsidP="00206E55"/>
          <w:p w:rsidR="00206E55" w:rsidRDefault="00206E55" w:rsidP="00206E55"/>
          <w:p w:rsidR="00206E55" w:rsidRDefault="00206E55" w:rsidP="00206E55"/>
          <w:p w:rsidR="00206E55" w:rsidRDefault="00206E55" w:rsidP="00206E55"/>
          <w:p w:rsidR="00206E55" w:rsidRDefault="00206E55" w:rsidP="00206E55"/>
          <w:p w:rsidR="00206E55" w:rsidRDefault="00206E55" w:rsidP="003E4AFB">
            <w:pPr>
              <w:jc w:val="center"/>
            </w:pPr>
          </w:p>
        </w:tc>
      </w:tr>
    </w:tbl>
    <w:p w:rsidR="008E69C3" w:rsidRDefault="008E69C3" w:rsidP="003E4AFB">
      <w:pPr>
        <w:jc w:val="center"/>
      </w:pPr>
    </w:p>
    <w:p w:rsidR="00206E55" w:rsidRDefault="00206E55" w:rsidP="003E4AFB">
      <w:pPr>
        <w:jc w:val="center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75"/>
        <w:gridCol w:w="6804"/>
        <w:gridCol w:w="851"/>
        <w:gridCol w:w="912"/>
      </w:tblGrid>
      <w:tr w:rsidR="00206E55" w:rsidTr="004069B1">
        <w:tc>
          <w:tcPr>
            <w:tcW w:w="9242" w:type="dxa"/>
            <w:gridSpan w:val="4"/>
          </w:tcPr>
          <w:p w:rsidR="00206E55" w:rsidRPr="00206E55" w:rsidRDefault="00206E55" w:rsidP="00206E55">
            <w:pPr>
              <w:pStyle w:val="ListParagraph"/>
              <w:numPr>
                <w:ilvl w:val="0"/>
                <w:numId w:val="1"/>
              </w:numPr>
              <w:jc w:val="center"/>
              <w:rPr>
                <w:b/>
              </w:rPr>
            </w:pPr>
            <w:r w:rsidRPr="00206E55">
              <w:rPr>
                <w:b/>
              </w:rPr>
              <w:lastRenderedPageBreak/>
              <w:t>Measures to limit fire spread</w:t>
            </w:r>
          </w:p>
        </w:tc>
      </w:tr>
      <w:tr w:rsidR="00206E55" w:rsidTr="00206E55">
        <w:tc>
          <w:tcPr>
            <w:tcW w:w="675" w:type="dxa"/>
          </w:tcPr>
          <w:p w:rsidR="00206E55" w:rsidRDefault="00206E55" w:rsidP="003E4AFB">
            <w:pPr>
              <w:jc w:val="center"/>
            </w:pPr>
            <w:r>
              <w:t>15.1</w:t>
            </w:r>
          </w:p>
        </w:tc>
        <w:tc>
          <w:tcPr>
            <w:tcW w:w="6804" w:type="dxa"/>
          </w:tcPr>
          <w:p w:rsidR="00206E55" w:rsidRPr="00206E55" w:rsidRDefault="00206E55" w:rsidP="00206E55">
            <w:pPr>
              <w:rPr>
                <w:sz w:val="20"/>
                <w:szCs w:val="20"/>
              </w:rPr>
            </w:pPr>
            <w:r w:rsidRPr="00206E55">
              <w:rPr>
                <w:sz w:val="20"/>
                <w:szCs w:val="20"/>
              </w:rPr>
              <w:t>Fire separation and compartmentation of a reasonable standard?</w:t>
            </w:r>
          </w:p>
        </w:tc>
        <w:tc>
          <w:tcPr>
            <w:tcW w:w="851" w:type="dxa"/>
          </w:tcPr>
          <w:p w:rsidR="00206E55" w:rsidRDefault="00206E55" w:rsidP="003E4AFB">
            <w:pPr>
              <w:jc w:val="center"/>
            </w:pPr>
            <w:r>
              <w:t>Yes</w:t>
            </w:r>
          </w:p>
        </w:tc>
        <w:tc>
          <w:tcPr>
            <w:tcW w:w="912" w:type="dxa"/>
          </w:tcPr>
          <w:p w:rsidR="00206E55" w:rsidRDefault="00206E55" w:rsidP="003E4AFB">
            <w:pPr>
              <w:jc w:val="center"/>
            </w:pPr>
            <w:r>
              <w:t>No</w:t>
            </w:r>
          </w:p>
        </w:tc>
      </w:tr>
      <w:tr w:rsidR="00206E55" w:rsidTr="00206E55">
        <w:tc>
          <w:tcPr>
            <w:tcW w:w="675" w:type="dxa"/>
          </w:tcPr>
          <w:p w:rsidR="00206E55" w:rsidRDefault="00206E55" w:rsidP="003E4AFB">
            <w:pPr>
              <w:jc w:val="center"/>
            </w:pPr>
            <w:r>
              <w:t>15.2</w:t>
            </w:r>
          </w:p>
        </w:tc>
        <w:tc>
          <w:tcPr>
            <w:tcW w:w="6804" w:type="dxa"/>
          </w:tcPr>
          <w:p w:rsidR="00206E55" w:rsidRPr="00206E55" w:rsidRDefault="00206E55" w:rsidP="00206E55">
            <w:pPr>
              <w:rPr>
                <w:sz w:val="20"/>
                <w:szCs w:val="20"/>
              </w:rPr>
            </w:pPr>
            <w:r w:rsidRPr="00206E55">
              <w:rPr>
                <w:sz w:val="20"/>
                <w:szCs w:val="20"/>
              </w:rPr>
              <w:t>Reasonable limitation of linings that may promote fire spread?</w:t>
            </w:r>
          </w:p>
        </w:tc>
        <w:tc>
          <w:tcPr>
            <w:tcW w:w="851" w:type="dxa"/>
          </w:tcPr>
          <w:p w:rsidR="00206E55" w:rsidRDefault="00206E55" w:rsidP="003E4AFB">
            <w:pPr>
              <w:jc w:val="center"/>
            </w:pPr>
            <w:r>
              <w:t>Yes</w:t>
            </w:r>
          </w:p>
        </w:tc>
        <w:tc>
          <w:tcPr>
            <w:tcW w:w="912" w:type="dxa"/>
          </w:tcPr>
          <w:p w:rsidR="00206E55" w:rsidRDefault="00206E55" w:rsidP="003E4AFB">
            <w:pPr>
              <w:jc w:val="center"/>
            </w:pPr>
            <w:r>
              <w:t>No</w:t>
            </w:r>
          </w:p>
        </w:tc>
      </w:tr>
      <w:tr w:rsidR="00206E55" w:rsidTr="00206E55">
        <w:tc>
          <w:tcPr>
            <w:tcW w:w="675" w:type="dxa"/>
          </w:tcPr>
          <w:p w:rsidR="00206E55" w:rsidRDefault="00206E55" w:rsidP="003E4AFB">
            <w:pPr>
              <w:jc w:val="center"/>
            </w:pPr>
            <w:r>
              <w:t>15.3</w:t>
            </w:r>
          </w:p>
        </w:tc>
        <w:tc>
          <w:tcPr>
            <w:tcW w:w="8567" w:type="dxa"/>
            <w:gridSpan w:val="3"/>
          </w:tcPr>
          <w:p w:rsidR="00206E55" w:rsidRDefault="00206E55" w:rsidP="00206E55">
            <w:r>
              <w:t>Comments &amp; deficiencies observed:</w:t>
            </w:r>
          </w:p>
          <w:p w:rsidR="00206E55" w:rsidRDefault="00206E55" w:rsidP="00206E55"/>
          <w:p w:rsidR="00206E55" w:rsidRDefault="00206E55" w:rsidP="00206E55"/>
          <w:p w:rsidR="00206E55" w:rsidRDefault="00206E55" w:rsidP="00206E55"/>
          <w:p w:rsidR="00206E55" w:rsidRDefault="00206E55" w:rsidP="00206E55"/>
          <w:p w:rsidR="00206E55" w:rsidRDefault="00206E55" w:rsidP="00206E55"/>
          <w:p w:rsidR="00206E55" w:rsidRDefault="00206E55" w:rsidP="00206E55"/>
          <w:p w:rsidR="00206E55" w:rsidRDefault="00206E55" w:rsidP="00206E55"/>
          <w:p w:rsidR="00206E55" w:rsidRDefault="00206E55" w:rsidP="00206E55"/>
          <w:p w:rsidR="00206E55" w:rsidRDefault="00206E55" w:rsidP="00206E55"/>
          <w:p w:rsidR="00206E55" w:rsidRDefault="00206E55" w:rsidP="00206E55"/>
          <w:p w:rsidR="00206E55" w:rsidRDefault="00206E55" w:rsidP="00206E55"/>
          <w:p w:rsidR="00206E55" w:rsidRDefault="00206E55" w:rsidP="00206E55"/>
          <w:p w:rsidR="00206E55" w:rsidRDefault="00206E55" w:rsidP="00206E55"/>
        </w:tc>
      </w:tr>
    </w:tbl>
    <w:p w:rsidR="00D63C39" w:rsidRDefault="00D63C39" w:rsidP="003E4AFB">
      <w:pPr>
        <w:jc w:val="center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75"/>
        <w:gridCol w:w="5954"/>
        <w:gridCol w:w="850"/>
        <w:gridCol w:w="851"/>
        <w:gridCol w:w="912"/>
      </w:tblGrid>
      <w:tr w:rsidR="00206E55" w:rsidTr="001C3716">
        <w:tc>
          <w:tcPr>
            <w:tcW w:w="9242" w:type="dxa"/>
            <w:gridSpan w:val="5"/>
          </w:tcPr>
          <w:p w:rsidR="00206E55" w:rsidRPr="00206E55" w:rsidRDefault="00206E55" w:rsidP="00206E55">
            <w:pPr>
              <w:pStyle w:val="ListParagraph"/>
              <w:numPr>
                <w:ilvl w:val="0"/>
                <w:numId w:val="1"/>
              </w:numPr>
              <w:jc w:val="center"/>
              <w:rPr>
                <w:b/>
              </w:rPr>
            </w:pPr>
            <w:r w:rsidRPr="00206E55">
              <w:rPr>
                <w:b/>
              </w:rPr>
              <w:t>Emergency escape lighting</w:t>
            </w:r>
          </w:p>
        </w:tc>
      </w:tr>
      <w:tr w:rsidR="00206E55" w:rsidTr="00206E55">
        <w:tc>
          <w:tcPr>
            <w:tcW w:w="675" w:type="dxa"/>
          </w:tcPr>
          <w:p w:rsidR="00206E55" w:rsidRDefault="00206E55" w:rsidP="003E4AFB">
            <w:pPr>
              <w:jc w:val="center"/>
            </w:pPr>
            <w:r>
              <w:t>16.1</w:t>
            </w:r>
          </w:p>
        </w:tc>
        <w:tc>
          <w:tcPr>
            <w:tcW w:w="5954" w:type="dxa"/>
          </w:tcPr>
          <w:p w:rsidR="00206E55" w:rsidRPr="00206E55" w:rsidRDefault="00206E55" w:rsidP="00206E55">
            <w:pPr>
              <w:rPr>
                <w:sz w:val="20"/>
                <w:szCs w:val="20"/>
              </w:rPr>
            </w:pPr>
            <w:r w:rsidRPr="00206E55">
              <w:rPr>
                <w:sz w:val="20"/>
                <w:szCs w:val="20"/>
              </w:rPr>
              <w:t>Reasonable standard of emergency lighting system provided</w:t>
            </w:r>
            <w:r>
              <w:rPr>
                <w:sz w:val="20"/>
                <w:szCs w:val="20"/>
              </w:rPr>
              <w:t>?</w:t>
            </w:r>
          </w:p>
        </w:tc>
        <w:tc>
          <w:tcPr>
            <w:tcW w:w="850" w:type="dxa"/>
          </w:tcPr>
          <w:p w:rsidR="00206E55" w:rsidRDefault="00206E55" w:rsidP="003E4AFB">
            <w:pPr>
              <w:jc w:val="center"/>
            </w:pPr>
            <w:r>
              <w:t>N/A</w:t>
            </w:r>
          </w:p>
        </w:tc>
        <w:tc>
          <w:tcPr>
            <w:tcW w:w="851" w:type="dxa"/>
          </w:tcPr>
          <w:p w:rsidR="00206E55" w:rsidRDefault="00206E55" w:rsidP="003E4AFB">
            <w:pPr>
              <w:jc w:val="center"/>
            </w:pPr>
            <w:r>
              <w:t>Yes</w:t>
            </w:r>
          </w:p>
        </w:tc>
        <w:tc>
          <w:tcPr>
            <w:tcW w:w="912" w:type="dxa"/>
          </w:tcPr>
          <w:p w:rsidR="00206E55" w:rsidRDefault="00206E55" w:rsidP="003E4AFB">
            <w:pPr>
              <w:jc w:val="center"/>
            </w:pPr>
            <w:r>
              <w:t>No</w:t>
            </w:r>
          </w:p>
        </w:tc>
      </w:tr>
      <w:tr w:rsidR="00206E55" w:rsidTr="00206E55">
        <w:tc>
          <w:tcPr>
            <w:tcW w:w="675" w:type="dxa"/>
          </w:tcPr>
          <w:p w:rsidR="00206E55" w:rsidRDefault="00206E55" w:rsidP="003E4AFB">
            <w:pPr>
              <w:jc w:val="center"/>
            </w:pPr>
            <w:r>
              <w:t>16.2</w:t>
            </w:r>
          </w:p>
        </w:tc>
        <w:tc>
          <w:tcPr>
            <w:tcW w:w="8567" w:type="dxa"/>
            <w:gridSpan w:val="4"/>
          </w:tcPr>
          <w:p w:rsidR="00206E55" w:rsidRDefault="00206E55" w:rsidP="00206E55">
            <w:r>
              <w:t>Comments and deficiencies observed:</w:t>
            </w:r>
          </w:p>
          <w:p w:rsidR="00206E55" w:rsidRDefault="00206E55" w:rsidP="00206E55"/>
          <w:p w:rsidR="00206E55" w:rsidRDefault="00206E55" w:rsidP="00206E55"/>
          <w:p w:rsidR="00206E55" w:rsidRDefault="00206E55" w:rsidP="00206E55"/>
          <w:p w:rsidR="00206E55" w:rsidRDefault="00206E55" w:rsidP="00206E55"/>
          <w:p w:rsidR="00206E55" w:rsidRDefault="00206E55" w:rsidP="00206E55"/>
          <w:p w:rsidR="00206E55" w:rsidRDefault="00206E55" w:rsidP="00206E55"/>
          <w:p w:rsidR="00206E55" w:rsidRDefault="00206E55" w:rsidP="00206E55"/>
          <w:p w:rsidR="00206E55" w:rsidRDefault="00206E55" w:rsidP="00206E55"/>
          <w:p w:rsidR="00206E55" w:rsidRDefault="00206E55" w:rsidP="00206E55"/>
          <w:p w:rsidR="00206E55" w:rsidRDefault="00206E55" w:rsidP="00206E55"/>
          <w:p w:rsidR="00206E55" w:rsidRDefault="00206E55" w:rsidP="00206E55"/>
          <w:p w:rsidR="00206E55" w:rsidRDefault="00206E55" w:rsidP="00206E55"/>
          <w:p w:rsidR="00206E55" w:rsidRDefault="00206E55" w:rsidP="00206E55"/>
        </w:tc>
      </w:tr>
    </w:tbl>
    <w:p w:rsidR="00206E55" w:rsidRDefault="00206E55" w:rsidP="003E4AFB">
      <w:pPr>
        <w:jc w:val="center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75"/>
        <w:gridCol w:w="5954"/>
        <w:gridCol w:w="850"/>
        <w:gridCol w:w="851"/>
        <w:gridCol w:w="912"/>
      </w:tblGrid>
      <w:tr w:rsidR="00757D72" w:rsidTr="007230AD">
        <w:tc>
          <w:tcPr>
            <w:tcW w:w="9242" w:type="dxa"/>
            <w:gridSpan w:val="5"/>
          </w:tcPr>
          <w:p w:rsidR="00757D72" w:rsidRPr="00757D72" w:rsidRDefault="00757D72" w:rsidP="00757D72">
            <w:pPr>
              <w:pStyle w:val="ListParagraph"/>
              <w:numPr>
                <w:ilvl w:val="0"/>
                <w:numId w:val="1"/>
              </w:numPr>
              <w:jc w:val="center"/>
              <w:rPr>
                <w:b/>
              </w:rPr>
            </w:pPr>
            <w:r w:rsidRPr="00757D72">
              <w:rPr>
                <w:b/>
              </w:rPr>
              <w:t>Fire safety signs &amp; notices</w:t>
            </w:r>
          </w:p>
        </w:tc>
      </w:tr>
      <w:tr w:rsidR="00757D72" w:rsidTr="00757D72">
        <w:tc>
          <w:tcPr>
            <w:tcW w:w="675" w:type="dxa"/>
          </w:tcPr>
          <w:p w:rsidR="00757D72" w:rsidRDefault="00757D72" w:rsidP="003E4AFB">
            <w:pPr>
              <w:jc w:val="center"/>
            </w:pPr>
            <w:r>
              <w:t>17.1</w:t>
            </w:r>
          </w:p>
        </w:tc>
        <w:tc>
          <w:tcPr>
            <w:tcW w:w="5954" w:type="dxa"/>
          </w:tcPr>
          <w:p w:rsidR="00757D72" w:rsidRPr="00757D72" w:rsidRDefault="00757D72" w:rsidP="00757D72">
            <w:pPr>
              <w:rPr>
                <w:sz w:val="20"/>
                <w:szCs w:val="20"/>
              </w:rPr>
            </w:pPr>
            <w:r w:rsidRPr="00757D72">
              <w:rPr>
                <w:sz w:val="20"/>
                <w:szCs w:val="20"/>
              </w:rPr>
              <w:t>Reasonable standard of fire safety signs and notices?</w:t>
            </w:r>
          </w:p>
        </w:tc>
        <w:tc>
          <w:tcPr>
            <w:tcW w:w="850" w:type="dxa"/>
          </w:tcPr>
          <w:p w:rsidR="00757D72" w:rsidRDefault="00757D72" w:rsidP="003E4AFB">
            <w:pPr>
              <w:jc w:val="center"/>
            </w:pPr>
            <w:r>
              <w:t>N/A</w:t>
            </w:r>
          </w:p>
        </w:tc>
        <w:tc>
          <w:tcPr>
            <w:tcW w:w="851" w:type="dxa"/>
          </w:tcPr>
          <w:p w:rsidR="00757D72" w:rsidRDefault="00757D72" w:rsidP="003E4AFB">
            <w:pPr>
              <w:jc w:val="center"/>
            </w:pPr>
            <w:r>
              <w:t>Yes</w:t>
            </w:r>
          </w:p>
        </w:tc>
        <w:tc>
          <w:tcPr>
            <w:tcW w:w="912" w:type="dxa"/>
          </w:tcPr>
          <w:p w:rsidR="00757D72" w:rsidRDefault="00757D72" w:rsidP="003E4AFB">
            <w:pPr>
              <w:jc w:val="center"/>
            </w:pPr>
            <w:r>
              <w:t>No</w:t>
            </w:r>
          </w:p>
        </w:tc>
      </w:tr>
      <w:tr w:rsidR="00757D72" w:rsidTr="00757D72">
        <w:tc>
          <w:tcPr>
            <w:tcW w:w="675" w:type="dxa"/>
          </w:tcPr>
          <w:p w:rsidR="00757D72" w:rsidRDefault="00757D72" w:rsidP="003E4AFB">
            <w:pPr>
              <w:jc w:val="center"/>
            </w:pPr>
            <w:r>
              <w:t>17.2</w:t>
            </w:r>
          </w:p>
        </w:tc>
        <w:tc>
          <w:tcPr>
            <w:tcW w:w="8567" w:type="dxa"/>
            <w:gridSpan w:val="4"/>
          </w:tcPr>
          <w:p w:rsidR="00757D72" w:rsidRDefault="00757D72" w:rsidP="00757D72">
            <w:r>
              <w:t>Comments and deficiencies:</w:t>
            </w:r>
          </w:p>
          <w:p w:rsidR="00757D72" w:rsidRDefault="00757D72" w:rsidP="00757D72"/>
          <w:p w:rsidR="00757D72" w:rsidRDefault="00757D72" w:rsidP="00757D72"/>
          <w:p w:rsidR="00757D72" w:rsidRDefault="00757D72" w:rsidP="00757D72"/>
          <w:p w:rsidR="00757D72" w:rsidRDefault="00757D72" w:rsidP="00757D72"/>
          <w:p w:rsidR="00757D72" w:rsidRDefault="00757D72" w:rsidP="00757D72"/>
          <w:p w:rsidR="00757D72" w:rsidRDefault="00757D72" w:rsidP="00757D72"/>
          <w:p w:rsidR="00757D72" w:rsidRDefault="00757D72" w:rsidP="00757D72"/>
          <w:p w:rsidR="00757D72" w:rsidRDefault="00757D72" w:rsidP="00757D72"/>
        </w:tc>
      </w:tr>
    </w:tbl>
    <w:p w:rsidR="00206E55" w:rsidRDefault="00206E55" w:rsidP="003E4AFB">
      <w:pPr>
        <w:jc w:val="center"/>
      </w:pPr>
    </w:p>
    <w:p w:rsidR="00757D72" w:rsidRDefault="00757D72" w:rsidP="003E4AFB">
      <w:pPr>
        <w:jc w:val="center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75"/>
        <w:gridCol w:w="6804"/>
        <w:gridCol w:w="851"/>
        <w:gridCol w:w="912"/>
      </w:tblGrid>
      <w:tr w:rsidR="00757D72" w:rsidTr="00BB6046">
        <w:tc>
          <w:tcPr>
            <w:tcW w:w="9242" w:type="dxa"/>
            <w:gridSpan w:val="4"/>
          </w:tcPr>
          <w:p w:rsidR="00757D72" w:rsidRPr="00757D72" w:rsidRDefault="00757D72" w:rsidP="00757D72">
            <w:pPr>
              <w:pStyle w:val="ListParagraph"/>
              <w:numPr>
                <w:ilvl w:val="0"/>
                <w:numId w:val="1"/>
              </w:numPr>
              <w:jc w:val="center"/>
              <w:rPr>
                <w:b/>
              </w:rPr>
            </w:pPr>
            <w:r w:rsidRPr="00757D72">
              <w:rPr>
                <w:b/>
              </w:rPr>
              <w:lastRenderedPageBreak/>
              <w:t>Means of giving warning in case of fire</w:t>
            </w:r>
          </w:p>
        </w:tc>
      </w:tr>
      <w:tr w:rsidR="00757D72" w:rsidTr="00757D72">
        <w:tc>
          <w:tcPr>
            <w:tcW w:w="675" w:type="dxa"/>
          </w:tcPr>
          <w:p w:rsidR="00757D72" w:rsidRDefault="00757D72" w:rsidP="003E4AFB">
            <w:pPr>
              <w:jc w:val="center"/>
            </w:pPr>
            <w:r>
              <w:t>18.1</w:t>
            </w:r>
          </w:p>
        </w:tc>
        <w:tc>
          <w:tcPr>
            <w:tcW w:w="6804" w:type="dxa"/>
          </w:tcPr>
          <w:p w:rsidR="00757D72" w:rsidRPr="00757D72" w:rsidRDefault="00757D72" w:rsidP="00757D72">
            <w:pPr>
              <w:rPr>
                <w:sz w:val="20"/>
                <w:szCs w:val="20"/>
              </w:rPr>
            </w:pPr>
            <w:r w:rsidRPr="00757D72">
              <w:rPr>
                <w:sz w:val="20"/>
                <w:szCs w:val="20"/>
              </w:rPr>
              <w:t>Automatic fire detection provided?</w:t>
            </w:r>
          </w:p>
        </w:tc>
        <w:tc>
          <w:tcPr>
            <w:tcW w:w="851" w:type="dxa"/>
          </w:tcPr>
          <w:p w:rsidR="00757D72" w:rsidRDefault="00757D72" w:rsidP="003E4AFB">
            <w:pPr>
              <w:jc w:val="center"/>
            </w:pPr>
            <w:r>
              <w:t>Yes</w:t>
            </w:r>
          </w:p>
        </w:tc>
        <w:tc>
          <w:tcPr>
            <w:tcW w:w="912" w:type="dxa"/>
          </w:tcPr>
          <w:p w:rsidR="00757D72" w:rsidRDefault="00757D72" w:rsidP="003E4AFB">
            <w:pPr>
              <w:jc w:val="center"/>
            </w:pPr>
            <w:r>
              <w:t>No</w:t>
            </w:r>
          </w:p>
        </w:tc>
      </w:tr>
      <w:tr w:rsidR="00757D72" w:rsidTr="00757D72">
        <w:tc>
          <w:tcPr>
            <w:tcW w:w="675" w:type="dxa"/>
          </w:tcPr>
          <w:p w:rsidR="00757D72" w:rsidRDefault="00757D72" w:rsidP="003E4AFB">
            <w:pPr>
              <w:jc w:val="center"/>
            </w:pPr>
            <w:r>
              <w:t>18.2</w:t>
            </w:r>
          </w:p>
        </w:tc>
        <w:tc>
          <w:tcPr>
            <w:tcW w:w="8567" w:type="dxa"/>
            <w:gridSpan w:val="3"/>
          </w:tcPr>
          <w:p w:rsidR="00757D72" w:rsidRDefault="00757D72" w:rsidP="00757D72">
            <w:r>
              <w:t>Comments and deficiencies observed:</w:t>
            </w:r>
          </w:p>
          <w:p w:rsidR="00757D72" w:rsidRDefault="00757D72" w:rsidP="00757D72"/>
          <w:p w:rsidR="00757D72" w:rsidRDefault="00757D72" w:rsidP="00757D72"/>
          <w:p w:rsidR="00757D72" w:rsidRDefault="00757D72" w:rsidP="00757D72"/>
          <w:p w:rsidR="00757D72" w:rsidRDefault="00757D72" w:rsidP="00757D72"/>
          <w:p w:rsidR="00757D72" w:rsidRDefault="00757D72" w:rsidP="00757D72"/>
          <w:p w:rsidR="00757D72" w:rsidRDefault="00757D72" w:rsidP="00757D72"/>
          <w:p w:rsidR="00757D72" w:rsidRDefault="00757D72" w:rsidP="00757D72"/>
        </w:tc>
      </w:tr>
    </w:tbl>
    <w:p w:rsidR="00757D72" w:rsidRDefault="00757D72" w:rsidP="003E4AFB">
      <w:pPr>
        <w:jc w:val="center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75"/>
        <w:gridCol w:w="6804"/>
        <w:gridCol w:w="851"/>
        <w:gridCol w:w="912"/>
      </w:tblGrid>
      <w:tr w:rsidR="00757D72" w:rsidTr="00635FAD">
        <w:tc>
          <w:tcPr>
            <w:tcW w:w="9242" w:type="dxa"/>
            <w:gridSpan w:val="4"/>
          </w:tcPr>
          <w:p w:rsidR="00757D72" w:rsidRPr="00757D72" w:rsidRDefault="00757D72" w:rsidP="00757D72">
            <w:pPr>
              <w:pStyle w:val="ListParagraph"/>
              <w:numPr>
                <w:ilvl w:val="0"/>
                <w:numId w:val="1"/>
              </w:numPr>
              <w:jc w:val="center"/>
              <w:rPr>
                <w:b/>
              </w:rPr>
            </w:pPr>
            <w:r w:rsidRPr="00757D72">
              <w:rPr>
                <w:b/>
              </w:rPr>
              <w:t>Mutual fire extinguishing appliances</w:t>
            </w:r>
          </w:p>
        </w:tc>
      </w:tr>
      <w:tr w:rsidR="00757D72" w:rsidTr="00757D72">
        <w:tc>
          <w:tcPr>
            <w:tcW w:w="675" w:type="dxa"/>
          </w:tcPr>
          <w:p w:rsidR="00757D72" w:rsidRDefault="00757D72" w:rsidP="003E4AFB">
            <w:pPr>
              <w:jc w:val="center"/>
            </w:pPr>
            <w:r>
              <w:t>19.1</w:t>
            </w:r>
          </w:p>
        </w:tc>
        <w:tc>
          <w:tcPr>
            <w:tcW w:w="6804" w:type="dxa"/>
          </w:tcPr>
          <w:p w:rsidR="00757D72" w:rsidRPr="00757D72" w:rsidRDefault="00757D72" w:rsidP="00757D72">
            <w:pPr>
              <w:rPr>
                <w:sz w:val="20"/>
                <w:szCs w:val="20"/>
              </w:rPr>
            </w:pPr>
            <w:r w:rsidRPr="00757D72">
              <w:rPr>
                <w:sz w:val="20"/>
                <w:szCs w:val="20"/>
              </w:rPr>
              <w:t>Reasonable provision of portable fire extinguishers?</w:t>
            </w:r>
          </w:p>
        </w:tc>
        <w:tc>
          <w:tcPr>
            <w:tcW w:w="851" w:type="dxa"/>
          </w:tcPr>
          <w:p w:rsidR="00757D72" w:rsidRDefault="00757D72" w:rsidP="003E4AFB">
            <w:pPr>
              <w:jc w:val="center"/>
            </w:pPr>
            <w:r>
              <w:t>Yes</w:t>
            </w:r>
          </w:p>
        </w:tc>
        <w:tc>
          <w:tcPr>
            <w:tcW w:w="912" w:type="dxa"/>
          </w:tcPr>
          <w:p w:rsidR="00757D72" w:rsidRDefault="00757D72" w:rsidP="003E4AFB">
            <w:pPr>
              <w:jc w:val="center"/>
            </w:pPr>
            <w:r>
              <w:t>No</w:t>
            </w:r>
          </w:p>
        </w:tc>
      </w:tr>
      <w:tr w:rsidR="00757D72" w:rsidTr="00757D72">
        <w:tc>
          <w:tcPr>
            <w:tcW w:w="675" w:type="dxa"/>
          </w:tcPr>
          <w:p w:rsidR="00757D72" w:rsidRDefault="00757D72" w:rsidP="003E4AFB">
            <w:pPr>
              <w:jc w:val="center"/>
            </w:pPr>
            <w:r>
              <w:t>19.2</w:t>
            </w:r>
          </w:p>
        </w:tc>
        <w:tc>
          <w:tcPr>
            <w:tcW w:w="6804" w:type="dxa"/>
          </w:tcPr>
          <w:p w:rsidR="00757D72" w:rsidRPr="00757D72" w:rsidRDefault="00757D72" w:rsidP="00757D72">
            <w:pPr>
              <w:rPr>
                <w:sz w:val="20"/>
                <w:szCs w:val="20"/>
              </w:rPr>
            </w:pPr>
            <w:r w:rsidRPr="00757D72">
              <w:rPr>
                <w:sz w:val="20"/>
                <w:szCs w:val="20"/>
              </w:rPr>
              <w:t>Are all extinguishers readily accessible?</w:t>
            </w:r>
          </w:p>
        </w:tc>
        <w:tc>
          <w:tcPr>
            <w:tcW w:w="851" w:type="dxa"/>
          </w:tcPr>
          <w:p w:rsidR="00757D72" w:rsidRDefault="00757D72" w:rsidP="003E4AFB">
            <w:pPr>
              <w:jc w:val="center"/>
            </w:pPr>
            <w:r>
              <w:t>Yes</w:t>
            </w:r>
          </w:p>
        </w:tc>
        <w:tc>
          <w:tcPr>
            <w:tcW w:w="912" w:type="dxa"/>
          </w:tcPr>
          <w:p w:rsidR="00757D72" w:rsidRDefault="00757D72" w:rsidP="003E4AFB">
            <w:pPr>
              <w:jc w:val="center"/>
            </w:pPr>
            <w:r>
              <w:t>No</w:t>
            </w:r>
          </w:p>
        </w:tc>
      </w:tr>
      <w:tr w:rsidR="00757D72" w:rsidTr="00757D72">
        <w:tc>
          <w:tcPr>
            <w:tcW w:w="675" w:type="dxa"/>
          </w:tcPr>
          <w:p w:rsidR="00757D72" w:rsidRDefault="00757D72" w:rsidP="003E4AFB">
            <w:pPr>
              <w:jc w:val="center"/>
            </w:pPr>
            <w:r>
              <w:t>19.3</w:t>
            </w:r>
          </w:p>
        </w:tc>
        <w:tc>
          <w:tcPr>
            <w:tcW w:w="8567" w:type="dxa"/>
            <w:gridSpan w:val="3"/>
          </w:tcPr>
          <w:p w:rsidR="00757D72" w:rsidRDefault="00757D72" w:rsidP="00757D72">
            <w:r>
              <w:t>Comments &amp; Hazards observed:</w:t>
            </w:r>
          </w:p>
          <w:p w:rsidR="00757D72" w:rsidRDefault="00757D72" w:rsidP="00757D72"/>
          <w:p w:rsidR="00757D72" w:rsidRDefault="00757D72" w:rsidP="00757D72"/>
          <w:p w:rsidR="00757D72" w:rsidRDefault="00757D72" w:rsidP="00757D72"/>
          <w:p w:rsidR="00757D72" w:rsidRDefault="00757D72" w:rsidP="00757D72"/>
          <w:p w:rsidR="00757D72" w:rsidRDefault="00757D72" w:rsidP="00757D72"/>
          <w:p w:rsidR="00757D72" w:rsidRDefault="00757D72" w:rsidP="00757D72"/>
        </w:tc>
      </w:tr>
    </w:tbl>
    <w:p w:rsidR="00757D72" w:rsidRDefault="00757D72" w:rsidP="003E4AFB">
      <w:pPr>
        <w:jc w:val="center"/>
      </w:pPr>
    </w:p>
    <w:p w:rsidR="00757D72" w:rsidRDefault="00757D72" w:rsidP="003E4AFB">
      <w:pPr>
        <w:jc w:val="center"/>
      </w:pPr>
    </w:p>
    <w:p w:rsidR="00757D72" w:rsidRDefault="00757D72" w:rsidP="003E4AFB">
      <w:pPr>
        <w:jc w:val="center"/>
      </w:pPr>
    </w:p>
    <w:p w:rsidR="00757D72" w:rsidRDefault="00757D72" w:rsidP="003E4AFB">
      <w:pPr>
        <w:jc w:val="center"/>
      </w:pPr>
    </w:p>
    <w:p w:rsidR="00757D72" w:rsidRDefault="00757D72" w:rsidP="003E4AFB">
      <w:pPr>
        <w:jc w:val="center"/>
      </w:pPr>
    </w:p>
    <w:p w:rsidR="00757D72" w:rsidRDefault="00757D72" w:rsidP="003E4AFB">
      <w:pPr>
        <w:jc w:val="center"/>
      </w:pPr>
    </w:p>
    <w:p w:rsidR="00757D72" w:rsidRDefault="00757D72" w:rsidP="003E4AFB">
      <w:pPr>
        <w:jc w:val="center"/>
      </w:pPr>
    </w:p>
    <w:p w:rsidR="00757D72" w:rsidRDefault="00757D72" w:rsidP="003E4AFB">
      <w:pPr>
        <w:jc w:val="center"/>
      </w:pPr>
    </w:p>
    <w:p w:rsidR="00757D72" w:rsidRDefault="00757D72" w:rsidP="003E4AFB">
      <w:pPr>
        <w:jc w:val="center"/>
      </w:pPr>
    </w:p>
    <w:p w:rsidR="00757D72" w:rsidRDefault="00757D72" w:rsidP="003E4AFB">
      <w:pPr>
        <w:jc w:val="center"/>
      </w:pPr>
    </w:p>
    <w:p w:rsidR="00757D72" w:rsidRDefault="00757D72" w:rsidP="003E4AFB">
      <w:pPr>
        <w:jc w:val="center"/>
      </w:pPr>
    </w:p>
    <w:p w:rsidR="00757D72" w:rsidRDefault="00757D72" w:rsidP="003E4AFB">
      <w:pPr>
        <w:jc w:val="center"/>
      </w:pPr>
    </w:p>
    <w:p w:rsidR="00757D72" w:rsidRDefault="00757D72" w:rsidP="003E4AFB">
      <w:pPr>
        <w:jc w:val="center"/>
      </w:pPr>
    </w:p>
    <w:p w:rsidR="00757D72" w:rsidRDefault="00757D72" w:rsidP="003E4AFB">
      <w:pPr>
        <w:jc w:val="center"/>
      </w:pPr>
    </w:p>
    <w:p w:rsidR="00757D72" w:rsidRDefault="00757D72" w:rsidP="003E4AFB">
      <w:pPr>
        <w:jc w:val="center"/>
      </w:pPr>
    </w:p>
    <w:p w:rsidR="00757D72" w:rsidRDefault="00757D72" w:rsidP="003E4AFB">
      <w:pPr>
        <w:jc w:val="center"/>
      </w:pPr>
    </w:p>
    <w:p w:rsidR="00757D72" w:rsidRPr="00757D72" w:rsidRDefault="00757D72" w:rsidP="003E4AFB">
      <w:pPr>
        <w:jc w:val="center"/>
        <w:rPr>
          <w:b/>
          <w:sz w:val="48"/>
          <w:szCs w:val="48"/>
        </w:rPr>
      </w:pPr>
      <w:r w:rsidRPr="00757D72">
        <w:rPr>
          <w:b/>
          <w:sz w:val="48"/>
          <w:szCs w:val="48"/>
        </w:rPr>
        <w:lastRenderedPageBreak/>
        <w:t>Fire Risk Assessment</w:t>
      </w:r>
    </w:p>
    <w:p w:rsidR="00757D72" w:rsidRPr="00757D72" w:rsidRDefault="00757D72" w:rsidP="003E4AFB">
      <w:pPr>
        <w:jc w:val="center"/>
        <w:rPr>
          <w:b/>
          <w:sz w:val="48"/>
          <w:szCs w:val="48"/>
        </w:rPr>
      </w:pPr>
      <w:r w:rsidRPr="00757D72">
        <w:rPr>
          <w:b/>
          <w:sz w:val="48"/>
          <w:szCs w:val="48"/>
        </w:rPr>
        <w:t>Action Plan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75"/>
        <w:gridCol w:w="4111"/>
        <w:gridCol w:w="1276"/>
        <w:gridCol w:w="1331"/>
        <w:gridCol w:w="1849"/>
      </w:tblGrid>
      <w:tr w:rsidR="00757D72" w:rsidTr="00757D72">
        <w:tc>
          <w:tcPr>
            <w:tcW w:w="675" w:type="dxa"/>
          </w:tcPr>
          <w:p w:rsidR="00757D72" w:rsidRDefault="00757D72" w:rsidP="003E4AFB">
            <w:pPr>
              <w:jc w:val="center"/>
            </w:pPr>
            <w:r>
              <w:t>Item No</w:t>
            </w:r>
          </w:p>
        </w:tc>
        <w:tc>
          <w:tcPr>
            <w:tcW w:w="4111" w:type="dxa"/>
          </w:tcPr>
          <w:p w:rsidR="00757D72" w:rsidRDefault="00757D72" w:rsidP="003E4AFB">
            <w:pPr>
              <w:jc w:val="center"/>
            </w:pPr>
            <w:r>
              <w:t>Action</w:t>
            </w:r>
          </w:p>
        </w:tc>
        <w:tc>
          <w:tcPr>
            <w:tcW w:w="1276" w:type="dxa"/>
          </w:tcPr>
          <w:p w:rsidR="00757D72" w:rsidRDefault="00757D72" w:rsidP="003E4AFB">
            <w:pPr>
              <w:jc w:val="center"/>
            </w:pPr>
            <w:r>
              <w:t>Who</w:t>
            </w:r>
          </w:p>
        </w:tc>
        <w:tc>
          <w:tcPr>
            <w:tcW w:w="1331" w:type="dxa"/>
          </w:tcPr>
          <w:p w:rsidR="00757D72" w:rsidRDefault="00757D72" w:rsidP="003E4AFB">
            <w:pPr>
              <w:jc w:val="center"/>
            </w:pPr>
            <w:r>
              <w:t>When</w:t>
            </w:r>
          </w:p>
        </w:tc>
        <w:tc>
          <w:tcPr>
            <w:tcW w:w="1849" w:type="dxa"/>
          </w:tcPr>
          <w:p w:rsidR="00757D72" w:rsidRDefault="00757D72" w:rsidP="003E4AFB">
            <w:pPr>
              <w:jc w:val="center"/>
            </w:pPr>
            <w:r>
              <w:t>Sign/date when completed</w:t>
            </w:r>
          </w:p>
        </w:tc>
      </w:tr>
      <w:tr w:rsidR="00757D72" w:rsidTr="00757D72">
        <w:tc>
          <w:tcPr>
            <w:tcW w:w="675" w:type="dxa"/>
          </w:tcPr>
          <w:p w:rsidR="00757D72" w:rsidRDefault="00757D72" w:rsidP="003E4AFB">
            <w:pPr>
              <w:jc w:val="center"/>
            </w:pPr>
            <w:r>
              <w:t>1</w:t>
            </w:r>
          </w:p>
        </w:tc>
        <w:tc>
          <w:tcPr>
            <w:tcW w:w="4111" w:type="dxa"/>
          </w:tcPr>
          <w:p w:rsidR="00757D72" w:rsidRDefault="00757D72" w:rsidP="003E4AFB">
            <w:pPr>
              <w:jc w:val="center"/>
            </w:pPr>
          </w:p>
          <w:p w:rsidR="00757D72" w:rsidRDefault="00757D72" w:rsidP="003E4AFB">
            <w:pPr>
              <w:jc w:val="center"/>
            </w:pPr>
          </w:p>
          <w:p w:rsidR="00757D72" w:rsidRDefault="00757D72" w:rsidP="003E4AFB">
            <w:pPr>
              <w:jc w:val="center"/>
            </w:pPr>
          </w:p>
        </w:tc>
        <w:tc>
          <w:tcPr>
            <w:tcW w:w="1276" w:type="dxa"/>
          </w:tcPr>
          <w:p w:rsidR="00757D72" w:rsidRDefault="00757D72" w:rsidP="003E4AFB">
            <w:pPr>
              <w:jc w:val="center"/>
            </w:pPr>
          </w:p>
        </w:tc>
        <w:tc>
          <w:tcPr>
            <w:tcW w:w="1331" w:type="dxa"/>
          </w:tcPr>
          <w:p w:rsidR="00757D72" w:rsidRDefault="00757D72" w:rsidP="003E4AFB">
            <w:pPr>
              <w:jc w:val="center"/>
            </w:pPr>
          </w:p>
        </w:tc>
        <w:tc>
          <w:tcPr>
            <w:tcW w:w="1849" w:type="dxa"/>
          </w:tcPr>
          <w:p w:rsidR="00757D72" w:rsidRDefault="00757D72" w:rsidP="003E4AFB">
            <w:pPr>
              <w:jc w:val="center"/>
            </w:pPr>
          </w:p>
        </w:tc>
      </w:tr>
      <w:tr w:rsidR="00757D72" w:rsidTr="00757D72">
        <w:tc>
          <w:tcPr>
            <w:tcW w:w="675" w:type="dxa"/>
          </w:tcPr>
          <w:p w:rsidR="00757D72" w:rsidRDefault="00757D72" w:rsidP="003E4AFB">
            <w:pPr>
              <w:jc w:val="center"/>
            </w:pPr>
            <w:r>
              <w:t>2</w:t>
            </w:r>
          </w:p>
        </w:tc>
        <w:tc>
          <w:tcPr>
            <w:tcW w:w="4111" w:type="dxa"/>
          </w:tcPr>
          <w:p w:rsidR="00757D72" w:rsidRDefault="00757D72" w:rsidP="003E4AFB">
            <w:pPr>
              <w:jc w:val="center"/>
            </w:pPr>
          </w:p>
          <w:p w:rsidR="00757D72" w:rsidRDefault="00757D72" w:rsidP="003E4AFB">
            <w:pPr>
              <w:jc w:val="center"/>
            </w:pPr>
          </w:p>
          <w:p w:rsidR="00757D72" w:rsidRDefault="00757D72" w:rsidP="003E4AFB">
            <w:pPr>
              <w:jc w:val="center"/>
            </w:pPr>
          </w:p>
        </w:tc>
        <w:tc>
          <w:tcPr>
            <w:tcW w:w="1276" w:type="dxa"/>
          </w:tcPr>
          <w:p w:rsidR="00757D72" w:rsidRDefault="00757D72" w:rsidP="003E4AFB">
            <w:pPr>
              <w:jc w:val="center"/>
            </w:pPr>
          </w:p>
        </w:tc>
        <w:tc>
          <w:tcPr>
            <w:tcW w:w="1331" w:type="dxa"/>
          </w:tcPr>
          <w:p w:rsidR="00757D72" w:rsidRDefault="00757D72" w:rsidP="003E4AFB">
            <w:pPr>
              <w:jc w:val="center"/>
            </w:pPr>
          </w:p>
        </w:tc>
        <w:tc>
          <w:tcPr>
            <w:tcW w:w="1849" w:type="dxa"/>
          </w:tcPr>
          <w:p w:rsidR="00757D72" w:rsidRDefault="00757D72" w:rsidP="003E4AFB">
            <w:pPr>
              <w:jc w:val="center"/>
            </w:pPr>
          </w:p>
        </w:tc>
      </w:tr>
      <w:tr w:rsidR="00757D72" w:rsidTr="00757D72">
        <w:tc>
          <w:tcPr>
            <w:tcW w:w="675" w:type="dxa"/>
          </w:tcPr>
          <w:p w:rsidR="00757D72" w:rsidRDefault="00757D72" w:rsidP="003E4AFB">
            <w:pPr>
              <w:jc w:val="center"/>
            </w:pPr>
            <w:r>
              <w:t>3</w:t>
            </w:r>
          </w:p>
        </w:tc>
        <w:tc>
          <w:tcPr>
            <w:tcW w:w="4111" w:type="dxa"/>
          </w:tcPr>
          <w:p w:rsidR="00757D72" w:rsidRDefault="00757D72" w:rsidP="003E4AFB">
            <w:pPr>
              <w:jc w:val="center"/>
            </w:pPr>
          </w:p>
          <w:p w:rsidR="00757D72" w:rsidRDefault="00757D72" w:rsidP="003E4AFB">
            <w:pPr>
              <w:jc w:val="center"/>
            </w:pPr>
          </w:p>
          <w:p w:rsidR="00757D72" w:rsidRDefault="00757D72" w:rsidP="003E4AFB">
            <w:pPr>
              <w:jc w:val="center"/>
            </w:pPr>
          </w:p>
        </w:tc>
        <w:tc>
          <w:tcPr>
            <w:tcW w:w="1276" w:type="dxa"/>
          </w:tcPr>
          <w:p w:rsidR="00757D72" w:rsidRDefault="00757D72" w:rsidP="003E4AFB">
            <w:pPr>
              <w:jc w:val="center"/>
            </w:pPr>
          </w:p>
        </w:tc>
        <w:tc>
          <w:tcPr>
            <w:tcW w:w="1331" w:type="dxa"/>
          </w:tcPr>
          <w:p w:rsidR="00757D72" w:rsidRDefault="00757D72" w:rsidP="003E4AFB">
            <w:pPr>
              <w:jc w:val="center"/>
            </w:pPr>
          </w:p>
        </w:tc>
        <w:tc>
          <w:tcPr>
            <w:tcW w:w="1849" w:type="dxa"/>
          </w:tcPr>
          <w:p w:rsidR="00757D72" w:rsidRDefault="00757D72" w:rsidP="003E4AFB">
            <w:pPr>
              <w:jc w:val="center"/>
            </w:pPr>
          </w:p>
        </w:tc>
      </w:tr>
      <w:tr w:rsidR="00757D72" w:rsidTr="00757D72">
        <w:tc>
          <w:tcPr>
            <w:tcW w:w="675" w:type="dxa"/>
          </w:tcPr>
          <w:p w:rsidR="00757D72" w:rsidRDefault="00757D72" w:rsidP="003E4AFB">
            <w:pPr>
              <w:jc w:val="center"/>
            </w:pPr>
            <w:r>
              <w:t>4</w:t>
            </w:r>
          </w:p>
        </w:tc>
        <w:tc>
          <w:tcPr>
            <w:tcW w:w="4111" w:type="dxa"/>
          </w:tcPr>
          <w:p w:rsidR="00757D72" w:rsidRDefault="00757D72" w:rsidP="003E4AFB">
            <w:pPr>
              <w:jc w:val="center"/>
            </w:pPr>
          </w:p>
          <w:p w:rsidR="00757D72" w:rsidRDefault="00757D72" w:rsidP="003E4AFB">
            <w:pPr>
              <w:jc w:val="center"/>
            </w:pPr>
          </w:p>
          <w:p w:rsidR="00757D72" w:rsidRDefault="00757D72" w:rsidP="003E4AFB">
            <w:pPr>
              <w:jc w:val="center"/>
            </w:pPr>
          </w:p>
        </w:tc>
        <w:tc>
          <w:tcPr>
            <w:tcW w:w="1276" w:type="dxa"/>
          </w:tcPr>
          <w:p w:rsidR="00757D72" w:rsidRDefault="00757D72" w:rsidP="003E4AFB">
            <w:pPr>
              <w:jc w:val="center"/>
            </w:pPr>
          </w:p>
        </w:tc>
        <w:tc>
          <w:tcPr>
            <w:tcW w:w="1331" w:type="dxa"/>
          </w:tcPr>
          <w:p w:rsidR="00757D72" w:rsidRDefault="00757D72" w:rsidP="003E4AFB">
            <w:pPr>
              <w:jc w:val="center"/>
            </w:pPr>
          </w:p>
        </w:tc>
        <w:tc>
          <w:tcPr>
            <w:tcW w:w="1849" w:type="dxa"/>
          </w:tcPr>
          <w:p w:rsidR="00757D72" w:rsidRDefault="00757D72" w:rsidP="003E4AFB">
            <w:pPr>
              <w:jc w:val="center"/>
            </w:pPr>
          </w:p>
        </w:tc>
      </w:tr>
      <w:tr w:rsidR="00757D72" w:rsidTr="00757D72">
        <w:tc>
          <w:tcPr>
            <w:tcW w:w="675" w:type="dxa"/>
          </w:tcPr>
          <w:p w:rsidR="00757D72" w:rsidRDefault="00757D72" w:rsidP="003E4AFB">
            <w:pPr>
              <w:jc w:val="center"/>
            </w:pPr>
            <w:r>
              <w:t>5</w:t>
            </w:r>
          </w:p>
        </w:tc>
        <w:tc>
          <w:tcPr>
            <w:tcW w:w="4111" w:type="dxa"/>
          </w:tcPr>
          <w:p w:rsidR="00757D72" w:rsidRDefault="00757D72" w:rsidP="003E4AFB">
            <w:pPr>
              <w:jc w:val="center"/>
            </w:pPr>
          </w:p>
          <w:p w:rsidR="00757D72" w:rsidRDefault="00757D72" w:rsidP="003E4AFB">
            <w:pPr>
              <w:jc w:val="center"/>
            </w:pPr>
          </w:p>
          <w:p w:rsidR="00757D72" w:rsidRDefault="00757D72" w:rsidP="003E4AFB">
            <w:pPr>
              <w:jc w:val="center"/>
            </w:pPr>
          </w:p>
        </w:tc>
        <w:tc>
          <w:tcPr>
            <w:tcW w:w="1276" w:type="dxa"/>
          </w:tcPr>
          <w:p w:rsidR="00757D72" w:rsidRDefault="00757D72" w:rsidP="003E4AFB">
            <w:pPr>
              <w:jc w:val="center"/>
            </w:pPr>
          </w:p>
        </w:tc>
        <w:tc>
          <w:tcPr>
            <w:tcW w:w="1331" w:type="dxa"/>
          </w:tcPr>
          <w:p w:rsidR="00757D72" w:rsidRDefault="00757D72" w:rsidP="003E4AFB">
            <w:pPr>
              <w:jc w:val="center"/>
            </w:pPr>
          </w:p>
        </w:tc>
        <w:tc>
          <w:tcPr>
            <w:tcW w:w="1849" w:type="dxa"/>
          </w:tcPr>
          <w:p w:rsidR="00757D72" w:rsidRDefault="00757D72" w:rsidP="003E4AFB">
            <w:pPr>
              <w:jc w:val="center"/>
            </w:pPr>
          </w:p>
        </w:tc>
      </w:tr>
      <w:tr w:rsidR="00757D72" w:rsidTr="00757D72">
        <w:tc>
          <w:tcPr>
            <w:tcW w:w="675" w:type="dxa"/>
          </w:tcPr>
          <w:p w:rsidR="00757D72" w:rsidRDefault="00757D72" w:rsidP="003E4AFB">
            <w:pPr>
              <w:jc w:val="center"/>
            </w:pPr>
            <w:r>
              <w:t>6</w:t>
            </w:r>
          </w:p>
        </w:tc>
        <w:tc>
          <w:tcPr>
            <w:tcW w:w="4111" w:type="dxa"/>
          </w:tcPr>
          <w:p w:rsidR="00757D72" w:rsidRDefault="00757D72" w:rsidP="003E4AFB">
            <w:pPr>
              <w:jc w:val="center"/>
            </w:pPr>
          </w:p>
          <w:p w:rsidR="00757D72" w:rsidRDefault="00757D72" w:rsidP="003E4AFB">
            <w:pPr>
              <w:jc w:val="center"/>
            </w:pPr>
          </w:p>
          <w:p w:rsidR="00757D72" w:rsidRDefault="00757D72" w:rsidP="003E4AFB">
            <w:pPr>
              <w:jc w:val="center"/>
            </w:pPr>
          </w:p>
        </w:tc>
        <w:tc>
          <w:tcPr>
            <w:tcW w:w="1276" w:type="dxa"/>
          </w:tcPr>
          <w:p w:rsidR="00757D72" w:rsidRDefault="00757D72" w:rsidP="003E4AFB">
            <w:pPr>
              <w:jc w:val="center"/>
            </w:pPr>
          </w:p>
        </w:tc>
        <w:tc>
          <w:tcPr>
            <w:tcW w:w="1331" w:type="dxa"/>
          </w:tcPr>
          <w:p w:rsidR="00757D72" w:rsidRDefault="00757D72" w:rsidP="003E4AFB">
            <w:pPr>
              <w:jc w:val="center"/>
            </w:pPr>
          </w:p>
        </w:tc>
        <w:tc>
          <w:tcPr>
            <w:tcW w:w="1849" w:type="dxa"/>
          </w:tcPr>
          <w:p w:rsidR="00757D72" w:rsidRDefault="00757D72" w:rsidP="003E4AFB">
            <w:pPr>
              <w:jc w:val="center"/>
            </w:pPr>
          </w:p>
        </w:tc>
      </w:tr>
      <w:tr w:rsidR="00757D72" w:rsidTr="00757D72">
        <w:tc>
          <w:tcPr>
            <w:tcW w:w="675" w:type="dxa"/>
          </w:tcPr>
          <w:p w:rsidR="00757D72" w:rsidRDefault="00757D72" w:rsidP="003E4AFB">
            <w:pPr>
              <w:jc w:val="center"/>
            </w:pPr>
            <w:r>
              <w:t>7</w:t>
            </w:r>
          </w:p>
        </w:tc>
        <w:tc>
          <w:tcPr>
            <w:tcW w:w="4111" w:type="dxa"/>
          </w:tcPr>
          <w:p w:rsidR="00757D72" w:rsidRDefault="00757D72" w:rsidP="003E4AFB">
            <w:pPr>
              <w:jc w:val="center"/>
            </w:pPr>
          </w:p>
          <w:p w:rsidR="00757D72" w:rsidRDefault="00757D72" w:rsidP="003E4AFB">
            <w:pPr>
              <w:jc w:val="center"/>
            </w:pPr>
          </w:p>
          <w:p w:rsidR="00757D72" w:rsidRDefault="00757D72" w:rsidP="003E4AFB">
            <w:pPr>
              <w:jc w:val="center"/>
            </w:pPr>
          </w:p>
        </w:tc>
        <w:tc>
          <w:tcPr>
            <w:tcW w:w="1276" w:type="dxa"/>
          </w:tcPr>
          <w:p w:rsidR="00757D72" w:rsidRDefault="00757D72" w:rsidP="003E4AFB">
            <w:pPr>
              <w:jc w:val="center"/>
            </w:pPr>
          </w:p>
        </w:tc>
        <w:tc>
          <w:tcPr>
            <w:tcW w:w="1331" w:type="dxa"/>
          </w:tcPr>
          <w:p w:rsidR="00757D72" w:rsidRDefault="00757D72" w:rsidP="003E4AFB">
            <w:pPr>
              <w:jc w:val="center"/>
            </w:pPr>
          </w:p>
        </w:tc>
        <w:tc>
          <w:tcPr>
            <w:tcW w:w="1849" w:type="dxa"/>
          </w:tcPr>
          <w:p w:rsidR="00757D72" w:rsidRDefault="00757D72" w:rsidP="003E4AFB">
            <w:pPr>
              <w:jc w:val="center"/>
            </w:pPr>
          </w:p>
        </w:tc>
      </w:tr>
      <w:tr w:rsidR="00757D72" w:rsidTr="00757D72">
        <w:tc>
          <w:tcPr>
            <w:tcW w:w="675" w:type="dxa"/>
          </w:tcPr>
          <w:p w:rsidR="00757D72" w:rsidRDefault="00757D72" w:rsidP="003E4AFB">
            <w:pPr>
              <w:jc w:val="center"/>
            </w:pPr>
            <w:r>
              <w:t>8</w:t>
            </w:r>
          </w:p>
        </w:tc>
        <w:tc>
          <w:tcPr>
            <w:tcW w:w="4111" w:type="dxa"/>
          </w:tcPr>
          <w:p w:rsidR="00757D72" w:rsidRDefault="00757D72" w:rsidP="003E4AFB">
            <w:pPr>
              <w:jc w:val="center"/>
            </w:pPr>
          </w:p>
          <w:p w:rsidR="00757D72" w:rsidRDefault="00757D72" w:rsidP="003E4AFB">
            <w:pPr>
              <w:jc w:val="center"/>
            </w:pPr>
          </w:p>
          <w:p w:rsidR="00757D72" w:rsidRDefault="00757D72" w:rsidP="003E4AFB">
            <w:pPr>
              <w:jc w:val="center"/>
            </w:pPr>
          </w:p>
        </w:tc>
        <w:tc>
          <w:tcPr>
            <w:tcW w:w="1276" w:type="dxa"/>
          </w:tcPr>
          <w:p w:rsidR="00757D72" w:rsidRDefault="00757D72" w:rsidP="003E4AFB">
            <w:pPr>
              <w:jc w:val="center"/>
            </w:pPr>
          </w:p>
        </w:tc>
        <w:tc>
          <w:tcPr>
            <w:tcW w:w="1331" w:type="dxa"/>
          </w:tcPr>
          <w:p w:rsidR="00757D72" w:rsidRDefault="00757D72" w:rsidP="003E4AFB">
            <w:pPr>
              <w:jc w:val="center"/>
            </w:pPr>
          </w:p>
        </w:tc>
        <w:tc>
          <w:tcPr>
            <w:tcW w:w="1849" w:type="dxa"/>
          </w:tcPr>
          <w:p w:rsidR="00757D72" w:rsidRDefault="00757D72" w:rsidP="003E4AFB">
            <w:pPr>
              <w:jc w:val="center"/>
            </w:pPr>
          </w:p>
        </w:tc>
      </w:tr>
      <w:tr w:rsidR="00757D72" w:rsidTr="00757D72">
        <w:tc>
          <w:tcPr>
            <w:tcW w:w="675" w:type="dxa"/>
          </w:tcPr>
          <w:p w:rsidR="00757D72" w:rsidRDefault="00757D72" w:rsidP="003E4AFB">
            <w:pPr>
              <w:jc w:val="center"/>
            </w:pPr>
            <w:r>
              <w:t>9</w:t>
            </w:r>
          </w:p>
        </w:tc>
        <w:tc>
          <w:tcPr>
            <w:tcW w:w="4111" w:type="dxa"/>
          </w:tcPr>
          <w:p w:rsidR="00757D72" w:rsidRDefault="00757D72" w:rsidP="003E4AFB">
            <w:pPr>
              <w:jc w:val="center"/>
            </w:pPr>
          </w:p>
          <w:p w:rsidR="00757D72" w:rsidRDefault="00757D72" w:rsidP="003E4AFB">
            <w:pPr>
              <w:jc w:val="center"/>
            </w:pPr>
          </w:p>
          <w:p w:rsidR="00757D72" w:rsidRDefault="00757D72" w:rsidP="003E4AFB">
            <w:pPr>
              <w:jc w:val="center"/>
            </w:pPr>
          </w:p>
        </w:tc>
        <w:tc>
          <w:tcPr>
            <w:tcW w:w="1276" w:type="dxa"/>
          </w:tcPr>
          <w:p w:rsidR="00757D72" w:rsidRDefault="00757D72" w:rsidP="003E4AFB">
            <w:pPr>
              <w:jc w:val="center"/>
            </w:pPr>
          </w:p>
        </w:tc>
        <w:tc>
          <w:tcPr>
            <w:tcW w:w="1331" w:type="dxa"/>
          </w:tcPr>
          <w:p w:rsidR="00757D72" w:rsidRDefault="00757D72" w:rsidP="003E4AFB">
            <w:pPr>
              <w:jc w:val="center"/>
            </w:pPr>
          </w:p>
        </w:tc>
        <w:tc>
          <w:tcPr>
            <w:tcW w:w="1849" w:type="dxa"/>
          </w:tcPr>
          <w:p w:rsidR="00757D72" w:rsidRDefault="00757D72" w:rsidP="003E4AFB">
            <w:pPr>
              <w:jc w:val="center"/>
            </w:pPr>
          </w:p>
        </w:tc>
      </w:tr>
      <w:tr w:rsidR="00757D72" w:rsidTr="00757D72">
        <w:tc>
          <w:tcPr>
            <w:tcW w:w="675" w:type="dxa"/>
          </w:tcPr>
          <w:p w:rsidR="00757D72" w:rsidRDefault="00757D72" w:rsidP="003E4AFB">
            <w:pPr>
              <w:jc w:val="center"/>
            </w:pPr>
            <w:r>
              <w:t>10</w:t>
            </w:r>
          </w:p>
        </w:tc>
        <w:tc>
          <w:tcPr>
            <w:tcW w:w="4111" w:type="dxa"/>
          </w:tcPr>
          <w:p w:rsidR="00757D72" w:rsidRDefault="00757D72" w:rsidP="003E4AFB">
            <w:pPr>
              <w:jc w:val="center"/>
            </w:pPr>
          </w:p>
          <w:p w:rsidR="00757D72" w:rsidRDefault="00757D72" w:rsidP="003E4AFB">
            <w:pPr>
              <w:jc w:val="center"/>
            </w:pPr>
          </w:p>
          <w:p w:rsidR="00757D72" w:rsidRDefault="00757D72" w:rsidP="003E4AFB">
            <w:pPr>
              <w:jc w:val="center"/>
            </w:pPr>
          </w:p>
        </w:tc>
        <w:tc>
          <w:tcPr>
            <w:tcW w:w="1276" w:type="dxa"/>
          </w:tcPr>
          <w:p w:rsidR="00757D72" w:rsidRDefault="00757D72" w:rsidP="003E4AFB">
            <w:pPr>
              <w:jc w:val="center"/>
            </w:pPr>
          </w:p>
        </w:tc>
        <w:tc>
          <w:tcPr>
            <w:tcW w:w="1331" w:type="dxa"/>
          </w:tcPr>
          <w:p w:rsidR="00757D72" w:rsidRDefault="00757D72" w:rsidP="003E4AFB">
            <w:pPr>
              <w:jc w:val="center"/>
            </w:pPr>
          </w:p>
        </w:tc>
        <w:tc>
          <w:tcPr>
            <w:tcW w:w="1849" w:type="dxa"/>
          </w:tcPr>
          <w:p w:rsidR="00757D72" w:rsidRDefault="00757D72" w:rsidP="003E4AFB">
            <w:pPr>
              <w:jc w:val="center"/>
            </w:pPr>
          </w:p>
        </w:tc>
      </w:tr>
    </w:tbl>
    <w:p w:rsidR="00757D72" w:rsidRDefault="00757D72" w:rsidP="003E4AFB">
      <w:pPr>
        <w:jc w:val="center"/>
      </w:pPr>
    </w:p>
    <w:sectPr w:rsidR="00757D7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6911776"/>
    <w:multiLevelType w:val="hybridMultilevel"/>
    <w:tmpl w:val="09DA3B3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4AFB"/>
    <w:rsid w:val="001A03CA"/>
    <w:rsid w:val="00206E55"/>
    <w:rsid w:val="002A2D5C"/>
    <w:rsid w:val="002F3AC8"/>
    <w:rsid w:val="003E4AFB"/>
    <w:rsid w:val="00664663"/>
    <w:rsid w:val="00701852"/>
    <w:rsid w:val="00757D72"/>
    <w:rsid w:val="008715D8"/>
    <w:rsid w:val="008E69C3"/>
    <w:rsid w:val="00D63C39"/>
    <w:rsid w:val="00EF1F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E4AF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8715D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E4AF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8715D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109</TotalTime>
  <Pages>1</Pages>
  <Words>698</Words>
  <Characters>3985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Daniel Otley</dc:creator>
  <cp:lastModifiedBy>Daniel Otley</cp:lastModifiedBy>
  <cp:revision>6</cp:revision>
  <cp:lastPrinted>2018-10-10T12:35:00Z</cp:lastPrinted>
  <dcterms:created xsi:type="dcterms:W3CDTF">2018-09-26T09:43:00Z</dcterms:created>
  <dcterms:modified xsi:type="dcterms:W3CDTF">2018-10-10T12:36:00Z</dcterms:modified>
</cp:coreProperties>
</file>